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F6C2" w14:textId="08F01C05" w:rsidR="00361EEE" w:rsidRPr="00361EEE" w:rsidRDefault="00361EEE" w:rsidP="00361E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857EF4" wp14:editId="37341588">
                <wp:simplePos x="0" y="0"/>
                <wp:positionH relativeFrom="margin">
                  <wp:posOffset>-561975</wp:posOffset>
                </wp:positionH>
                <wp:positionV relativeFrom="paragraph">
                  <wp:posOffset>638175</wp:posOffset>
                </wp:positionV>
                <wp:extent cx="6829425" cy="5638800"/>
                <wp:effectExtent l="0" t="0" r="0" b="0"/>
                <wp:wrapTight wrapText="bothSides">
                  <wp:wrapPolygon edited="0">
                    <wp:start x="181" y="0"/>
                    <wp:lineTo x="181" y="21527"/>
                    <wp:lineTo x="21389" y="21527"/>
                    <wp:lineTo x="21389" y="0"/>
                    <wp:lineTo x="181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563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15418" w14:textId="77777777" w:rsidR="00361EEE" w:rsidRDefault="00361EEE" w:rsidP="00361EEE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Before completing this form ensure the individual meets the service criteria</w:t>
                            </w:r>
                          </w:p>
                          <w:p w14:paraId="67C3F7E8" w14:textId="77777777" w:rsidR="00361EEE" w:rsidRPr="00745C46" w:rsidRDefault="00361EEE" w:rsidP="00361EEE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the individual </w:t>
                            </w:r>
                          </w:p>
                          <w:p w14:paraId="640A5B4B" w14:textId="77777777" w:rsidR="00361EEE" w:rsidRPr="00745C46" w:rsidRDefault="00361EEE" w:rsidP="00361E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 a child (excluding voice difficulties)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refer to </w:t>
                            </w:r>
                            <w:hyperlink r:id="rId8" w:history="1">
                              <w:r w:rsidRPr="00745C4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C&amp;F.ReferralCentre@lancashirecare.nhs.uk</w:t>
                              </w:r>
                            </w:hyperlink>
                          </w:p>
                          <w:p w14:paraId="7C5D282E" w14:textId="77777777" w:rsidR="00361EEE" w:rsidRPr="00745C46" w:rsidRDefault="00361EEE" w:rsidP="00361E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Has a learning disability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refer to </w:t>
                            </w:r>
                            <w:hyperlink r:id="rId9" w:history="1">
                              <w:r w:rsidRPr="00745C4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LDReferralHub@lscft.nhs.uk</w:t>
                              </w:r>
                            </w:hyperlink>
                          </w:p>
                          <w:p w14:paraId="1CDB680C" w14:textId="77777777" w:rsidR="00361EEE" w:rsidRPr="00745C46" w:rsidRDefault="00361EEE" w:rsidP="00361E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"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Presents with dysfluency/stammering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745C4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refer to dysfluency service 01282 628359</w:t>
                            </w:r>
                          </w:p>
                          <w:p w14:paraId="2833473D" w14:textId="77777777" w:rsidR="00361EEE" w:rsidRPr="00745C46" w:rsidRDefault="00361EEE" w:rsidP="00361E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"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Presents with voice problems only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refer to ENT 01254 734554</w:t>
                            </w:r>
                          </w:p>
                          <w:p w14:paraId="5240AF73" w14:textId="77777777" w:rsidR="00361EEE" w:rsidRPr="00745C46" w:rsidRDefault="00361EEE" w:rsidP="00361E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experiencing </w:t>
                            </w:r>
                            <w:r w:rsidRPr="0074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swallowing difficulties specific to medication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refer to relevant health professionals for guidance e.g., GP / Nurse Practitioner / Pharmacist </w:t>
                            </w:r>
                          </w:p>
                          <w:p w14:paraId="1697A2C6" w14:textId="77777777" w:rsidR="00361EEE" w:rsidRPr="00745C46" w:rsidRDefault="00361EEE" w:rsidP="00361E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experiencing swallow symptoms consistent with </w:t>
                            </w:r>
                            <w:r w:rsidRPr="0074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gastro-intestinal (GI) difficulties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refer to relevant health professionals for guidance </w:t>
                            </w:r>
                            <w:proofErr w:type="gramStart"/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GP / Gastroenterology</w:t>
                            </w:r>
                          </w:p>
                          <w:p w14:paraId="524C5128" w14:textId="77777777" w:rsidR="00361EEE" w:rsidRPr="00745C46" w:rsidRDefault="00361EEE" w:rsidP="00361E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experiencing </w:t>
                            </w:r>
                            <w:r w:rsidRPr="0074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weight loss only,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monitor </w:t>
                            </w:r>
                            <w:hyperlink r:id="rId10" w:history="1">
                              <w:r w:rsidRPr="00745C4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MUST</w:t>
                              </w:r>
                            </w:hyperlink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scores &amp; implement related strategies, including referral to local dietetic service if MUST score is 2 or more. See </w:t>
                            </w:r>
                            <w:hyperlink r:id="rId11" w:history="1">
                              <w:r w:rsidRPr="00745C4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BAPEN website</w:t>
                              </w:r>
                            </w:hyperlink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 MUST calculator &amp; food fortification guidance</w:t>
                            </w:r>
                          </w:p>
                          <w:p w14:paraId="54D25375" w14:textId="77777777" w:rsidR="00361EEE" w:rsidRPr="00321757" w:rsidRDefault="00361EEE" w:rsidP="00361EEE">
                            <w:pPr>
                              <w:pStyle w:val="ListParagraph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D886DF" w14:textId="77777777" w:rsidR="00361EEE" w:rsidRDefault="00361EEE" w:rsidP="00361EEE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If the individual is appropriate for 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  <w:r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service, fill out this form with as much detail as possible</w:t>
                            </w:r>
                            <w:r w:rsidRPr="007F1F3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44BAEAE9" w14:textId="77777777" w:rsidR="00361EEE" w:rsidRPr="00E46B40" w:rsidRDefault="00361EEE" w:rsidP="00361EEE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46B40">
                              <w:rPr>
                                <w:rFonts w:ascii="Arial" w:hAnsi="Arial" w:cs="Arial"/>
                              </w:rPr>
                              <w:t xml:space="preserve">All referrals will be triaged and prioritised upon receipt    </w:t>
                            </w:r>
                          </w:p>
                          <w:p w14:paraId="51D2B493" w14:textId="77777777" w:rsidR="00361EEE" w:rsidRPr="00E46B40" w:rsidRDefault="00361EEE" w:rsidP="00361EE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E46B4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INCOMPLETE REFERRALS WILL BE RETURNED TO THE REFERRER</w:t>
                            </w:r>
                          </w:p>
                          <w:p w14:paraId="1B6653A1" w14:textId="77777777" w:rsidR="00361EEE" w:rsidRPr="00E46B40" w:rsidRDefault="00361EEE" w:rsidP="00361EE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Return by email or post: </w:t>
                            </w:r>
                            <w:hyperlink r:id="rId12" w:history="1">
                              <w:r w:rsidRPr="00E46B40">
                                <w:rPr>
                                  <w:rStyle w:val="Hyperlink"/>
                                  <w:rFonts w:ascii="Arial" w:hAnsi="Arial" w:cs="Arial"/>
                                </w:rPr>
                                <w:t>speechtherapycommunity.elht@nhs.net</w:t>
                              </w:r>
                            </w:hyperlink>
                            <w:r w:rsidRPr="00E46B4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3FA3145D" w14:textId="77777777" w:rsidR="00361EEE" w:rsidRDefault="00361EEE" w:rsidP="00361EE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17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Speech &amp; Language Therapy Services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217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Area 1 Level 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217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Burnley General Teaching Hospital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217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Casterton Avenue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217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Burnley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217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BB10 2PQ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E511B8F" w14:textId="77777777" w:rsidR="00361EEE" w:rsidRPr="007F1F35" w:rsidRDefault="00361EEE" w:rsidP="00361EE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F1F3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If you do not receive an automated response from this email address to confirm receipt, please re-send/contact the office to discuss </w:t>
                            </w:r>
                          </w:p>
                          <w:p w14:paraId="389B2CBE" w14:textId="77777777" w:rsidR="00361EEE" w:rsidRPr="00745C46" w:rsidRDefault="00361EEE" w:rsidP="00361EEE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</w:rPr>
                              <w:t xml:space="preserve">If unsure whether the referral is appropriate, contact us to discuss </w:t>
                            </w:r>
                            <w:r w:rsidRPr="00745C46">
                              <w:rPr>
                                <w:rFonts w:ascii="Segoe UI Emoji" w:hAnsi="Segoe UI Emoji" w:cs="Segoe UI Emoji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  <w:r w:rsidRPr="00745C4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: 01282 804 075   </w:t>
                            </w:r>
                          </w:p>
                          <w:p w14:paraId="34104F2A" w14:textId="77777777" w:rsidR="00361EEE" w:rsidRPr="00745C46" w:rsidRDefault="00361EEE" w:rsidP="00361EEE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Please note, we do not take referrals over the phone</w:t>
                            </w:r>
                          </w:p>
                          <w:p w14:paraId="70B9C570" w14:textId="77777777" w:rsidR="00361EEE" w:rsidRPr="007F1F35" w:rsidRDefault="00361EEE" w:rsidP="00361EE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F1F3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                                  </w:t>
                            </w:r>
                          </w:p>
                          <w:p w14:paraId="21D848F5" w14:textId="77777777" w:rsidR="00361EEE" w:rsidRDefault="00361EEE" w:rsidP="00361EE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173AECF" w14:textId="77777777" w:rsidR="00361EEE" w:rsidRDefault="00361EEE" w:rsidP="00361EE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E05D978" w14:textId="77777777" w:rsidR="00361EEE" w:rsidRDefault="00361EEE" w:rsidP="00361EE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174B91F" w14:textId="77777777" w:rsidR="00361EEE" w:rsidRDefault="00361EEE" w:rsidP="00361EE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5EEA81E" w14:textId="77777777" w:rsidR="00361EEE" w:rsidRDefault="00361EEE" w:rsidP="00361EE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FB42FD0" w14:textId="77777777" w:rsidR="00361EEE" w:rsidRDefault="00361EEE" w:rsidP="00361EE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E9AF8C8" w14:textId="77777777" w:rsidR="00361EEE" w:rsidRDefault="00361EEE" w:rsidP="00361EE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A46EFAB" w14:textId="77777777" w:rsidR="00361EEE" w:rsidRDefault="00361EEE" w:rsidP="00361EE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E6532E2" w14:textId="77777777" w:rsidR="00361EEE" w:rsidRDefault="00361EEE" w:rsidP="00361EE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B5DF80B" w14:textId="77777777" w:rsidR="00361EEE" w:rsidRDefault="00361EEE" w:rsidP="00361EE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F01A613" w14:textId="77777777" w:rsidR="00361EEE" w:rsidRDefault="00361EEE" w:rsidP="00361EE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4CE5EB" w14:textId="77777777" w:rsidR="00361EEE" w:rsidRDefault="00361EEE" w:rsidP="00361EE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A1D38FF" w14:textId="77777777" w:rsidR="00361EEE" w:rsidRDefault="00361EEE" w:rsidP="00361EE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E205332" w14:textId="77777777" w:rsidR="00361EEE" w:rsidRDefault="00361EEE" w:rsidP="00361EE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92486B8" w14:textId="77777777" w:rsidR="00361EEE" w:rsidRDefault="00361EEE" w:rsidP="00361EE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9512DDD" w14:textId="77777777" w:rsidR="00361EEE" w:rsidRDefault="00361EEE" w:rsidP="00361EE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A595C23" w14:textId="77777777" w:rsidR="00361EEE" w:rsidRDefault="00361EEE" w:rsidP="00361EE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1309749" w14:textId="77777777" w:rsidR="00361EEE" w:rsidRDefault="00361EEE" w:rsidP="00361EE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028AD00" w14:textId="77777777" w:rsidR="00361EEE" w:rsidRPr="009405AE" w:rsidRDefault="00361EEE" w:rsidP="00361EE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57E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25pt;margin-top:50.25pt;width:537.75pt;height:44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" filled="f" stroked="f">
                <v:textbox>
                  <w:txbxContent>
                    <w:p w14:paraId="64C15418" w14:textId="77777777" w:rsidR="00361EEE" w:rsidRDefault="00361EEE" w:rsidP="00361EEE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Before completing this form ensure the individual meets the service criteria</w:t>
                      </w:r>
                    </w:p>
                    <w:p w14:paraId="67C3F7E8" w14:textId="77777777" w:rsidR="00361EEE" w:rsidRPr="00745C46" w:rsidRDefault="00361EEE" w:rsidP="00361EEE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the individual </w:t>
                      </w:r>
                    </w:p>
                    <w:p w14:paraId="640A5B4B" w14:textId="77777777" w:rsidR="00361EEE" w:rsidRPr="00745C46" w:rsidRDefault="00361EEE" w:rsidP="00361E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Is a child (excluding voice difficulties)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refer to </w:t>
                      </w:r>
                      <w:hyperlink r:id="rId13" w:history="1">
                        <w:r w:rsidRPr="00745C4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C&amp;F.ReferralCentre@lancashirecare.nhs.uk</w:t>
                        </w:r>
                      </w:hyperlink>
                    </w:p>
                    <w:p w14:paraId="7C5D282E" w14:textId="77777777" w:rsidR="00361EEE" w:rsidRPr="00745C46" w:rsidRDefault="00361EEE" w:rsidP="00361E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Style w:val="Hyperlink"/>
                          <w:rFonts w:ascii="Arial" w:hAnsi="Arial" w:cs="Arial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Has a learning disability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refer to </w:t>
                      </w:r>
                      <w:hyperlink r:id="rId14" w:history="1">
                        <w:r w:rsidRPr="00745C4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LDReferralHub@lscft.nhs.uk</w:t>
                        </w:r>
                      </w:hyperlink>
                    </w:p>
                    <w:p w14:paraId="1CDB680C" w14:textId="77777777" w:rsidR="00361EEE" w:rsidRPr="00745C46" w:rsidRDefault="00361EEE" w:rsidP="00361E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"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Presents with dysfluency/stammering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745C4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refer to dysfluency service 01282 628359</w:t>
                      </w:r>
                    </w:p>
                    <w:p w14:paraId="2833473D" w14:textId="77777777" w:rsidR="00361EEE" w:rsidRPr="00745C46" w:rsidRDefault="00361EEE" w:rsidP="00361E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"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Presents with voice problems only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refer to ENT 01254 734554</w:t>
                      </w:r>
                    </w:p>
                    <w:p w14:paraId="5240AF73" w14:textId="77777777" w:rsidR="00361EEE" w:rsidRPr="00745C46" w:rsidRDefault="00361EEE" w:rsidP="00361E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experiencing </w:t>
                      </w:r>
                      <w:r w:rsidRPr="00745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swallowing difficulties specific to medication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refer to relevant health professionals for guidance e.g., GP / Nurse Practitioner / Pharmacist </w:t>
                      </w:r>
                    </w:p>
                    <w:p w14:paraId="1697A2C6" w14:textId="77777777" w:rsidR="00361EEE" w:rsidRPr="00745C46" w:rsidRDefault="00361EEE" w:rsidP="00361E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experiencing swallow symptoms consistent with </w:t>
                      </w:r>
                      <w:r w:rsidRPr="00745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gastro-intestinal (GI) difficulties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refer to relevant health professionals for guidance </w:t>
                      </w:r>
                      <w:proofErr w:type="gramStart"/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e.g.</w:t>
                      </w:r>
                      <w:proofErr w:type="gramEnd"/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GP / Gastroenterology</w:t>
                      </w:r>
                    </w:p>
                    <w:p w14:paraId="524C5128" w14:textId="77777777" w:rsidR="00361EEE" w:rsidRPr="00745C46" w:rsidRDefault="00361EEE" w:rsidP="00361E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experiencing </w:t>
                      </w:r>
                      <w:r w:rsidRPr="00745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weight loss only,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monitor </w:t>
                      </w:r>
                      <w:hyperlink r:id="rId15" w:history="1">
                        <w:r w:rsidRPr="00745C4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MUST</w:t>
                        </w:r>
                      </w:hyperlink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scores &amp; implement related strategies, including referral to local dietetic service if MUST score is 2 or more. See </w:t>
                      </w:r>
                      <w:hyperlink r:id="rId16" w:history="1">
                        <w:r w:rsidRPr="00745C4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BAPEN website</w:t>
                        </w:r>
                      </w:hyperlink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 MUST calculator &amp; food fortification guidance</w:t>
                      </w:r>
                    </w:p>
                    <w:p w14:paraId="54D25375" w14:textId="77777777" w:rsidR="00361EEE" w:rsidRPr="00321757" w:rsidRDefault="00361EEE" w:rsidP="00361EEE">
                      <w:pPr>
                        <w:pStyle w:val="ListParagraph"/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3D886DF" w14:textId="77777777" w:rsidR="00361EEE" w:rsidRDefault="00361EEE" w:rsidP="00361EEE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E46B40">
                        <w:rPr>
                          <w:rFonts w:ascii="Arial" w:hAnsi="Arial" w:cs="Arial"/>
                          <w:b/>
                          <w:bCs/>
                        </w:rPr>
                        <w:t>If the individual is appropriate for th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  <w:r w:rsidRPr="00E46B40">
                        <w:rPr>
                          <w:rFonts w:ascii="Arial" w:hAnsi="Arial" w:cs="Arial"/>
                          <w:b/>
                          <w:bCs/>
                        </w:rPr>
                        <w:t xml:space="preserve"> service, fill out this form with as much detail as possible</w:t>
                      </w:r>
                      <w:r w:rsidRPr="007F1F35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</w:p>
                    <w:p w14:paraId="44BAEAE9" w14:textId="77777777" w:rsidR="00361EEE" w:rsidRPr="00E46B40" w:rsidRDefault="00361EEE" w:rsidP="00361EEE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46B40">
                        <w:rPr>
                          <w:rFonts w:ascii="Arial" w:hAnsi="Arial" w:cs="Arial"/>
                        </w:rPr>
                        <w:t xml:space="preserve">All referrals will be triaged and prioritised upon receipt    </w:t>
                      </w:r>
                    </w:p>
                    <w:p w14:paraId="51D2B493" w14:textId="77777777" w:rsidR="00361EEE" w:rsidRPr="00E46B40" w:rsidRDefault="00361EEE" w:rsidP="00361EEE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E46B40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INCOMPLETE REFERRALS WILL BE RETURNED TO THE REFERRER</w:t>
                      </w:r>
                    </w:p>
                    <w:p w14:paraId="1B6653A1" w14:textId="77777777" w:rsidR="00361EEE" w:rsidRPr="00E46B40" w:rsidRDefault="00361EEE" w:rsidP="00361EEE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E46B40">
                        <w:rPr>
                          <w:rFonts w:ascii="Arial" w:hAnsi="Arial" w:cs="Arial"/>
                          <w:b/>
                          <w:bCs/>
                        </w:rPr>
                        <w:t xml:space="preserve">Return by email or post: </w:t>
                      </w:r>
                      <w:hyperlink r:id="rId17" w:history="1">
                        <w:r w:rsidRPr="00E46B40">
                          <w:rPr>
                            <w:rStyle w:val="Hyperlink"/>
                            <w:rFonts w:ascii="Arial" w:hAnsi="Arial" w:cs="Arial"/>
                          </w:rPr>
                          <w:t>speechtherapycommunity.elht@nhs.net</w:t>
                        </w:r>
                      </w:hyperlink>
                      <w:r w:rsidRPr="00E46B4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3FA3145D" w14:textId="77777777" w:rsidR="00361EEE" w:rsidRDefault="00361EEE" w:rsidP="00361EEE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1757">
                        <w:rPr>
                          <w:rFonts w:ascii="Arial" w:hAnsi="Arial" w:cs="Arial"/>
                          <w:sz w:val="20"/>
                          <w:szCs w:val="20"/>
                        </w:rPr>
                        <w:t>Speech &amp; Language Therapy Services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321757">
                        <w:rPr>
                          <w:rFonts w:ascii="Arial" w:hAnsi="Arial" w:cs="Arial"/>
                          <w:sz w:val="20"/>
                          <w:szCs w:val="20"/>
                        </w:rPr>
                        <w:t>Area 1 Level 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321757">
                        <w:rPr>
                          <w:rFonts w:ascii="Arial" w:hAnsi="Arial" w:cs="Arial"/>
                          <w:sz w:val="20"/>
                          <w:szCs w:val="20"/>
                        </w:rPr>
                        <w:t>Burnley General Teaching Hospital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321757">
                        <w:rPr>
                          <w:rFonts w:ascii="Arial" w:hAnsi="Arial" w:cs="Arial"/>
                          <w:sz w:val="20"/>
                          <w:szCs w:val="20"/>
                        </w:rPr>
                        <w:t>Casterton Avenue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321757">
                        <w:rPr>
                          <w:rFonts w:ascii="Arial" w:hAnsi="Arial" w:cs="Arial"/>
                          <w:sz w:val="20"/>
                          <w:szCs w:val="20"/>
                        </w:rPr>
                        <w:t>Burnley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321757">
                        <w:rPr>
                          <w:rFonts w:ascii="Arial" w:hAnsi="Arial" w:cs="Arial"/>
                          <w:sz w:val="20"/>
                          <w:szCs w:val="20"/>
                        </w:rPr>
                        <w:t>BB10 2PQ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E511B8F" w14:textId="77777777" w:rsidR="00361EEE" w:rsidRPr="007F1F35" w:rsidRDefault="00361EEE" w:rsidP="00361EEE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7F1F35"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If you do not receive an automated response from this email address to confirm receipt, please re-send/contact the office to discuss </w:t>
                      </w:r>
                    </w:p>
                    <w:p w14:paraId="389B2CBE" w14:textId="77777777" w:rsidR="00361EEE" w:rsidRPr="00745C46" w:rsidRDefault="00361EEE" w:rsidP="00361EEE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</w:rPr>
                        <w:t xml:space="preserve">If unsure whether the referral is appropriate, contact us to discuss </w:t>
                      </w:r>
                      <w:r w:rsidRPr="00745C46">
                        <w:rPr>
                          <w:rFonts w:ascii="Segoe UI Emoji" w:hAnsi="Segoe UI Emoji" w:cs="Segoe UI Emoji"/>
                          <w:color w:val="000000"/>
                          <w:sz w:val="20"/>
                          <w:szCs w:val="20"/>
                        </w:rPr>
                        <w:t>☎</w:t>
                      </w:r>
                      <w:r w:rsidRPr="00745C4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: 01282 804 075   </w:t>
                      </w:r>
                    </w:p>
                    <w:p w14:paraId="34104F2A" w14:textId="77777777" w:rsidR="00361EEE" w:rsidRPr="00745C46" w:rsidRDefault="00361EEE" w:rsidP="00361EEE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745C46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Please note, we do not take referrals over the phone</w:t>
                      </w:r>
                    </w:p>
                    <w:p w14:paraId="70B9C570" w14:textId="77777777" w:rsidR="00361EEE" w:rsidRPr="007F1F35" w:rsidRDefault="00361EEE" w:rsidP="00361EEE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7F1F35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                                  </w:t>
                      </w:r>
                    </w:p>
                    <w:p w14:paraId="21D848F5" w14:textId="77777777" w:rsidR="00361EEE" w:rsidRDefault="00361EEE" w:rsidP="00361EE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0173AECF" w14:textId="77777777" w:rsidR="00361EEE" w:rsidRDefault="00361EEE" w:rsidP="00361EE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4E05D978" w14:textId="77777777" w:rsidR="00361EEE" w:rsidRDefault="00361EEE" w:rsidP="00361EE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5174B91F" w14:textId="77777777" w:rsidR="00361EEE" w:rsidRDefault="00361EEE" w:rsidP="00361EE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05EEA81E" w14:textId="77777777" w:rsidR="00361EEE" w:rsidRDefault="00361EEE" w:rsidP="00361EE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2FB42FD0" w14:textId="77777777" w:rsidR="00361EEE" w:rsidRDefault="00361EEE" w:rsidP="00361EE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2E9AF8C8" w14:textId="77777777" w:rsidR="00361EEE" w:rsidRDefault="00361EEE" w:rsidP="00361EE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0A46EFAB" w14:textId="77777777" w:rsidR="00361EEE" w:rsidRDefault="00361EEE" w:rsidP="00361EE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5E6532E2" w14:textId="77777777" w:rsidR="00361EEE" w:rsidRDefault="00361EEE" w:rsidP="00361EE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6B5DF80B" w14:textId="77777777" w:rsidR="00361EEE" w:rsidRDefault="00361EEE" w:rsidP="00361EE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0F01A613" w14:textId="77777777" w:rsidR="00361EEE" w:rsidRDefault="00361EEE" w:rsidP="00361EE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4D4CE5EB" w14:textId="77777777" w:rsidR="00361EEE" w:rsidRDefault="00361EEE" w:rsidP="00361EE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1A1D38FF" w14:textId="77777777" w:rsidR="00361EEE" w:rsidRDefault="00361EEE" w:rsidP="00361EE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6E205332" w14:textId="77777777" w:rsidR="00361EEE" w:rsidRDefault="00361EEE" w:rsidP="00361EE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692486B8" w14:textId="77777777" w:rsidR="00361EEE" w:rsidRDefault="00361EEE" w:rsidP="00361EE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39512DDD" w14:textId="77777777" w:rsidR="00361EEE" w:rsidRDefault="00361EEE" w:rsidP="00361EE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7A595C23" w14:textId="77777777" w:rsidR="00361EEE" w:rsidRDefault="00361EEE" w:rsidP="00361EE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51309749" w14:textId="77777777" w:rsidR="00361EEE" w:rsidRDefault="00361EEE" w:rsidP="00361EE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5028AD00" w14:textId="77777777" w:rsidR="00361EEE" w:rsidRPr="009405AE" w:rsidRDefault="00361EEE" w:rsidP="00361EE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                          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1439"/>
        <w:tblW w:w="11199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502"/>
        <w:gridCol w:w="1199"/>
        <w:gridCol w:w="1559"/>
        <w:gridCol w:w="1559"/>
        <w:gridCol w:w="1418"/>
      </w:tblGrid>
      <w:tr w:rsidR="00361EEE" w14:paraId="29F1BD8F" w14:textId="77777777" w:rsidTr="003E6F04">
        <w:trPr>
          <w:trHeight w:val="341"/>
        </w:trPr>
        <w:tc>
          <w:tcPr>
            <w:tcW w:w="4962" w:type="dxa"/>
            <w:gridSpan w:val="3"/>
            <w:shd w:val="clear" w:color="auto" w:fill="FFFFFF" w:themeFill="background1"/>
          </w:tcPr>
          <w:p w14:paraId="48F3BD5D" w14:textId="77777777" w:rsidR="00361EEE" w:rsidRDefault="00361EEE" w:rsidP="00361EEE">
            <w:pPr>
              <w:rPr>
                <w:rFonts w:ascii="Arial" w:hAnsi="Arial" w:cs="Arial"/>
                <w:b/>
                <w:bCs/>
              </w:rPr>
            </w:pPr>
            <w:r w:rsidRPr="00FB71BC">
              <w:rPr>
                <w:rFonts w:ascii="Arial" w:hAnsi="Arial" w:cs="Arial"/>
                <w:b/>
                <w:bCs/>
              </w:rPr>
              <w:lastRenderedPageBreak/>
              <w:t>Date of referral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14:paraId="49B46E21" w14:textId="77777777" w:rsidR="00361EEE" w:rsidRPr="00FB71BC" w:rsidRDefault="00361EEE" w:rsidP="00361E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Referrer name:</w:t>
            </w:r>
          </w:p>
        </w:tc>
      </w:tr>
      <w:tr w:rsidR="00361EEE" w14:paraId="7D11C92E" w14:textId="77777777" w:rsidTr="003E6F04">
        <w:trPr>
          <w:trHeight w:val="341"/>
        </w:trPr>
        <w:tc>
          <w:tcPr>
            <w:tcW w:w="4962" w:type="dxa"/>
            <w:gridSpan w:val="3"/>
            <w:shd w:val="clear" w:color="auto" w:fill="FFFFFF" w:themeFill="background1"/>
          </w:tcPr>
          <w:p w14:paraId="3A01DB0F" w14:textId="77777777" w:rsidR="00361EEE" w:rsidRPr="00FB71BC" w:rsidRDefault="00361EEE" w:rsidP="00361E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Referrer’s email address:  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14:paraId="743DAC8E" w14:textId="77777777" w:rsidR="00361EEE" w:rsidRPr="00FB71BC" w:rsidRDefault="00361EEE" w:rsidP="00361E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Referrer’s job role:</w:t>
            </w:r>
          </w:p>
        </w:tc>
      </w:tr>
      <w:tr w:rsidR="00361EEE" w14:paraId="1A06CEDC" w14:textId="77777777" w:rsidTr="003E6F04">
        <w:trPr>
          <w:trHeight w:val="341"/>
        </w:trPr>
        <w:tc>
          <w:tcPr>
            <w:tcW w:w="4962" w:type="dxa"/>
            <w:gridSpan w:val="3"/>
            <w:shd w:val="clear" w:color="auto" w:fill="FFFFFF" w:themeFill="background1"/>
          </w:tcPr>
          <w:p w14:paraId="38AE2B31" w14:textId="77777777" w:rsidR="00361EEE" w:rsidRDefault="00361EEE" w:rsidP="00361E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gridSpan w:val="5"/>
            <w:shd w:val="clear" w:color="auto" w:fill="FFFFFF" w:themeFill="background1"/>
          </w:tcPr>
          <w:p w14:paraId="0CBBC1CF" w14:textId="77777777" w:rsidR="00361EEE" w:rsidRDefault="00361EEE" w:rsidP="00361EE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61EEE" w14:paraId="2FDA108D" w14:textId="77777777" w:rsidTr="00361EEE">
        <w:tc>
          <w:tcPr>
            <w:tcW w:w="11199" w:type="dxa"/>
            <w:gridSpan w:val="8"/>
            <w:shd w:val="clear" w:color="auto" w:fill="33CCCC"/>
          </w:tcPr>
          <w:p w14:paraId="2E5FE4D2" w14:textId="77777777" w:rsidR="00361EEE" w:rsidRPr="0075590F" w:rsidRDefault="00361EEE" w:rsidP="00361EEE">
            <w:pPr>
              <w:jc w:val="center"/>
              <w:rPr>
                <w:rFonts w:ascii="Arial" w:hAnsi="Arial" w:cs="Arial"/>
                <w:b/>
                <w:bCs/>
                <w:color w:val="33CCCC"/>
              </w:rPr>
            </w:pPr>
            <w:r w:rsidRPr="00FB71BC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atient</w:t>
            </w:r>
            <w:r w:rsidRPr="00FB71BC">
              <w:rPr>
                <w:rFonts w:ascii="Arial" w:hAnsi="Arial" w:cs="Arial"/>
                <w:b/>
                <w:bCs/>
              </w:rPr>
              <w:t xml:space="preserve"> Details</w:t>
            </w:r>
          </w:p>
        </w:tc>
      </w:tr>
      <w:tr w:rsidR="00361EEE" w14:paraId="6E726C5E" w14:textId="77777777" w:rsidTr="00565430">
        <w:trPr>
          <w:trHeight w:val="377"/>
        </w:trPr>
        <w:tc>
          <w:tcPr>
            <w:tcW w:w="6663" w:type="dxa"/>
            <w:gridSpan w:val="5"/>
          </w:tcPr>
          <w:p w14:paraId="5BB9B6E8" w14:textId="77777777" w:rsidR="00361EEE" w:rsidRDefault="00361EEE" w:rsidP="00361EEE">
            <w:pPr>
              <w:rPr>
                <w:rFonts w:ascii="Arial" w:hAnsi="Arial" w:cs="Arial"/>
                <w:b/>
                <w:bCs/>
              </w:rPr>
            </w:pPr>
            <w:r w:rsidRPr="00FB71BC">
              <w:rPr>
                <w:rFonts w:ascii="Arial" w:hAnsi="Arial" w:cs="Arial"/>
                <w:b/>
                <w:bCs/>
              </w:rPr>
              <w:t>Patient name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FB71B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EAAB945" w14:textId="77777777" w:rsidR="00361EEE" w:rsidRPr="00FB71BC" w:rsidRDefault="00361EEE" w:rsidP="00361E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3"/>
            <w:shd w:val="clear" w:color="auto" w:fill="FFFFFF" w:themeFill="background1"/>
          </w:tcPr>
          <w:p w14:paraId="769287D8" w14:textId="77777777" w:rsidR="00361EEE" w:rsidRPr="00FB71BC" w:rsidRDefault="00361EEE" w:rsidP="00361EEE">
            <w:pPr>
              <w:rPr>
                <w:rFonts w:ascii="Arial" w:hAnsi="Arial" w:cs="Arial"/>
                <w:b/>
                <w:bCs/>
              </w:rPr>
            </w:pPr>
            <w:r w:rsidRPr="00FB71BC">
              <w:rPr>
                <w:rFonts w:ascii="Arial" w:hAnsi="Arial" w:cs="Arial"/>
                <w:b/>
                <w:bCs/>
              </w:rPr>
              <w:t>Date of Birth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FB71B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61EEE" w14:paraId="5FF1CB7F" w14:textId="77777777" w:rsidTr="00361EEE">
        <w:trPr>
          <w:trHeight w:val="394"/>
        </w:trPr>
        <w:tc>
          <w:tcPr>
            <w:tcW w:w="6663" w:type="dxa"/>
            <w:gridSpan w:val="5"/>
          </w:tcPr>
          <w:p w14:paraId="36B43894" w14:textId="77777777" w:rsidR="00361EEE" w:rsidRDefault="00361EEE" w:rsidP="00361E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number:</w:t>
            </w:r>
          </w:p>
          <w:p w14:paraId="3AEB44EE" w14:textId="77777777" w:rsidR="00361EEE" w:rsidRPr="00FB71BC" w:rsidRDefault="00361EEE" w:rsidP="00361E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3"/>
          </w:tcPr>
          <w:p w14:paraId="6EC03D05" w14:textId="77777777" w:rsidR="00361EEE" w:rsidRPr="00FB71BC" w:rsidRDefault="00361EEE" w:rsidP="00361E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NHS number:</w:t>
            </w:r>
          </w:p>
        </w:tc>
      </w:tr>
      <w:tr w:rsidR="00361EEE" w14:paraId="4BC8A173" w14:textId="77777777" w:rsidTr="00361EEE">
        <w:tc>
          <w:tcPr>
            <w:tcW w:w="6663" w:type="dxa"/>
            <w:gridSpan w:val="5"/>
          </w:tcPr>
          <w:p w14:paraId="5A18A984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  <w:p w14:paraId="7F2C19BF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</w:p>
          <w:p w14:paraId="59E4AAB2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</w:p>
          <w:p w14:paraId="347567AD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</w:p>
          <w:p w14:paraId="171718BD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Floor/unit if care home resident:</w:t>
            </w:r>
          </w:p>
          <w:p w14:paraId="6C1CC9AC" w14:textId="77777777" w:rsidR="00361EEE" w:rsidRPr="005F446C" w:rsidRDefault="00361EEE" w:rsidP="00361EEE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3"/>
          </w:tcPr>
          <w:p w14:paraId="2771C279" w14:textId="77777777" w:rsidR="00361EEE" w:rsidRDefault="00361EEE" w:rsidP="00361E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Next of Kin:</w:t>
            </w:r>
          </w:p>
          <w:p w14:paraId="523E6084" w14:textId="77777777" w:rsidR="00361EEE" w:rsidRDefault="00361EEE" w:rsidP="00361EEE">
            <w:pPr>
              <w:rPr>
                <w:rFonts w:ascii="Arial" w:hAnsi="Arial" w:cs="Arial"/>
                <w:b/>
                <w:bCs/>
              </w:rPr>
            </w:pPr>
          </w:p>
          <w:p w14:paraId="3E098983" w14:textId="77777777" w:rsidR="00361EEE" w:rsidRDefault="00361EEE" w:rsidP="00361E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Relationship to patient: </w:t>
            </w:r>
          </w:p>
          <w:p w14:paraId="0EED2D1A" w14:textId="77777777" w:rsidR="00361EEE" w:rsidRDefault="00361EEE" w:rsidP="00361EEE">
            <w:pPr>
              <w:rPr>
                <w:rFonts w:ascii="Arial" w:hAnsi="Arial" w:cs="Arial"/>
                <w:b/>
                <w:bCs/>
              </w:rPr>
            </w:pPr>
          </w:p>
          <w:p w14:paraId="3BE7EF00" w14:textId="77777777" w:rsidR="00361EEE" w:rsidRDefault="00361EEE" w:rsidP="00361E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Telephone number: </w:t>
            </w:r>
          </w:p>
        </w:tc>
      </w:tr>
      <w:tr w:rsidR="00361EEE" w14:paraId="771709C0" w14:textId="77777777" w:rsidTr="00361EEE">
        <w:tc>
          <w:tcPr>
            <w:tcW w:w="6663" w:type="dxa"/>
            <w:gridSpan w:val="5"/>
          </w:tcPr>
          <w:p w14:paraId="6AE6996F" w14:textId="77777777" w:rsidR="00361EEE" w:rsidRDefault="00361EEE" w:rsidP="00361E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Video assessment equipment available </w:t>
            </w:r>
          </w:p>
          <w:p w14:paraId="2B991D4E" w14:textId="77777777" w:rsidR="00361EEE" w:rsidRDefault="00361EEE" w:rsidP="00361EE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e.g., smartphone / laptop / tablet         </w:t>
            </w:r>
          </w:p>
          <w:p w14:paraId="2C05F50E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           No      </w:t>
            </w:r>
          </w:p>
          <w:p w14:paraId="7B96EB01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email: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</w:t>
            </w:r>
          </w:p>
        </w:tc>
        <w:tc>
          <w:tcPr>
            <w:tcW w:w="4536" w:type="dxa"/>
            <w:gridSpan w:val="3"/>
          </w:tcPr>
          <w:p w14:paraId="67C28C28" w14:textId="77777777" w:rsidR="00361EEE" w:rsidRDefault="00361EEE" w:rsidP="00361E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GP name:</w:t>
            </w:r>
          </w:p>
          <w:p w14:paraId="2D87D20B" w14:textId="77777777" w:rsidR="00361EEE" w:rsidRDefault="00361EEE" w:rsidP="00361EEE">
            <w:pPr>
              <w:rPr>
                <w:rFonts w:ascii="Arial" w:hAnsi="Arial" w:cs="Arial"/>
                <w:b/>
                <w:bCs/>
              </w:rPr>
            </w:pPr>
          </w:p>
          <w:p w14:paraId="4E91BEF8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GP p</w:t>
            </w:r>
            <w:r>
              <w:rPr>
                <w:rFonts w:ascii="Arial" w:hAnsi="Arial" w:cs="Arial"/>
                <w:b/>
              </w:rPr>
              <w:t>ractice:</w:t>
            </w:r>
          </w:p>
          <w:p w14:paraId="48581B2B" w14:textId="77777777" w:rsidR="00361EEE" w:rsidRDefault="00361EEE" w:rsidP="00361EE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61EEE" w14:paraId="296FF2B2" w14:textId="77777777" w:rsidTr="00361EEE">
        <w:trPr>
          <w:trHeight w:val="1189"/>
        </w:trPr>
        <w:tc>
          <w:tcPr>
            <w:tcW w:w="11199" w:type="dxa"/>
            <w:gridSpan w:val="8"/>
            <w:shd w:val="clear" w:color="auto" w:fill="FFFFFF" w:themeFill="background1"/>
          </w:tcPr>
          <w:p w14:paraId="49DDEF61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Diagnosis &amp; medical history  </w:t>
            </w:r>
          </w:p>
          <w:p w14:paraId="623533FA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</w:p>
          <w:p w14:paraId="2E17F28F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</w:p>
          <w:p w14:paraId="67C131A3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</w:p>
          <w:p w14:paraId="799A244F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</w:p>
        </w:tc>
      </w:tr>
      <w:tr w:rsidR="00361EEE" w14:paraId="2939D4DE" w14:textId="77777777" w:rsidTr="00361EEE">
        <w:tc>
          <w:tcPr>
            <w:tcW w:w="11199" w:type="dxa"/>
            <w:gridSpan w:val="8"/>
            <w:shd w:val="clear" w:color="auto" w:fill="FFFFFF" w:themeFill="background1"/>
          </w:tcPr>
          <w:p w14:paraId="46BE6437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this patient anticipated to be in the final days or weeks of life?   Yes           No              </w:t>
            </w:r>
          </w:p>
          <w:p w14:paraId="11176BBF" w14:textId="77777777" w:rsidR="00361EEE" w:rsidRDefault="00361EEE" w:rsidP="00361EE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If </w:t>
            </w:r>
            <w:proofErr w:type="gramStart"/>
            <w:r>
              <w:rPr>
                <w:rFonts w:ascii="Arial" w:hAnsi="Arial" w:cs="Arial"/>
                <w:b/>
              </w:rPr>
              <w:t>Yes</w:t>
            </w:r>
            <w:proofErr w:type="gramEnd"/>
            <w:r>
              <w:rPr>
                <w:rFonts w:ascii="Arial" w:hAnsi="Arial" w:cs="Arial"/>
                <w:b/>
              </w:rPr>
              <w:t xml:space="preserve">, please detail: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i.e. </w:t>
            </w:r>
            <w:r w:rsidRPr="00FB71BC">
              <w:rPr>
                <w:rFonts w:ascii="Arial" w:hAnsi="Arial" w:cs="Arial"/>
                <w:bCs/>
                <w:sz w:val="16"/>
                <w:szCs w:val="16"/>
              </w:rPr>
              <w:t>Gold Standards Framework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B71BC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B71BC">
              <w:rPr>
                <w:rFonts w:ascii="Arial" w:hAnsi="Arial" w:cs="Arial"/>
                <w:bCs/>
                <w:sz w:val="16"/>
                <w:szCs w:val="16"/>
              </w:rPr>
              <w:t>Karnofsky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B71BC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B71BC">
              <w:rPr>
                <w:rFonts w:ascii="Arial" w:hAnsi="Arial" w:cs="Arial"/>
                <w:bCs/>
                <w:sz w:val="16"/>
                <w:szCs w:val="16"/>
              </w:rPr>
              <w:t>King’s staging</w:t>
            </w:r>
          </w:p>
          <w:p w14:paraId="4A8D4917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</w:t>
            </w:r>
          </w:p>
        </w:tc>
      </w:tr>
      <w:tr w:rsidR="00361EEE" w14:paraId="0D73FBC7" w14:textId="77777777" w:rsidTr="00361EEE">
        <w:trPr>
          <w:trHeight w:val="545"/>
        </w:trPr>
        <w:tc>
          <w:tcPr>
            <w:tcW w:w="11199" w:type="dxa"/>
            <w:gridSpan w:val="8"/>
            <w:shd w:val="clear" w:color="auto" w:fill="FFFFFF" w:themeFill="background1"/>
          </w:tcPr>
          <w:p w14:paraId="2AA81680" w14:textId="77777777" w:rsidR="00361EEE" w:rsidRPr="00FB71BC" w:rsidRDefault="00361EEE" w:rsidP="00361EE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Allergies </w:t>
            </w:r>
          </w:p>
        </w:tc>
      </w:tr>
      <w:tr w:rsidR="00361EEE" w14:paraId="4263DDB2" w14:textId="77777777" w:rsidTr="00361EEE">
        <w:trPr>
          <w:trHeight w:val="558"/>
        </w:trPr>
        <w:tc>
          <w:tcPr>
            <w:tcW w:w="5464" w:type="dxa"/>
            <w:gridSpan w:val="4"/>
            <w:shd w:val="clear" w:color="auto" w:fill="FFFFFF" w:themeFill="background1"/>
          </w:tcPr>
          <w:p w14:paraId="358EBB83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language</w:t>
            </w:r>
          </w:p>
        </w:tc>
        <w:tc>
          <w:tcPr>
            <w:tcW w:w="5735" w:type="dxa"/>
            <w:gridSpan w:val="4"/>
            <w:shd w:val="clear" w:color="auto" w:fill="FFFFFF" w:themeFill="background1"/>
          </w:tcPr>
          <w:p w14:paraId="3FBC6F99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Interpreter required? </w:t>
            </w:r>
          </w:p>
          <w:p w14:paraId="3B1226B6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yes, please specify dialect</w:t>
            </w:r>
          </w:p>
        </w:tc>
      </w:tr>
      <w:tr w:rsidR="00361EEE" w14:paraId="05474D64" w14:textId="77777777" w:rsidTr="00361EEE">
        <w:trPr>
          <w:trHeight w:val="445"/>
        </w:trPr>
        <w:tc>
          <w:tcPr>
            <w:tcW w:w="11199" w:type="dxa"/>
            <w:gridSpan w:val="8"/>
            <w:shd w:val="clear" w:color="auto" w:fill="FFFFFF" w:themeFill="background1"/>
          </w:tcPr>
          <w:p w14:paraId="0C3CDDBE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Known risks to staff</w:t>
            </w:r>
          </w:p>
          <w:p w14:paraId="161380F7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</w:p>
        </w:tc>
      </w:tr>
      <w:tr w:rsidR="00361EEE" w14:paraId="49767620" w14:textId="77777777" w:rsidTr="00361EEE">
        <w:tc>
          <w:tcPr>
            <w:tcW w:w="11199" w:type="dxa"/>
            <w:gridSpan w:val="8"/>
            <w:shd w:val="clear" w:color="auto" w:fill="33CCCC"/>
          </w:tcPr>
          <w:p w14:paraId="1B7097A6" w14:textId="77777777" w:rsidR="00361EEE" w:rsidRDefault="00361EEE" w:rsidP="00361E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Referral details</w:t>
            </w:r>
          </w:p>
        </w:tc>
      </w:tr>
      <w:tr w:rsidR="00361EEE" w14:paraId="4729AA24" w14:textId="77777777" w:rsidTr="00361EEE">
        <w:trPr>
          <w:trHeight w:val="274"/>
        </w:trPr>
        <w:tc>
          <w:tcPr>
            <w:tcW w:w="11199" w:type="dxa"/>
            <w:gridSpan w:val="8"/>
            <w:shd w:val="clear" w:color="auto" w:fill="FFFFFF" w:themeFill="background1"/>
          </w:tcPr>
          <w:p w14:paraId="609E73A7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</w:p>
          <w:p w14:paraId="39C7B931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Has the patient consented to the referral?      Yes    </w:t>
            </w:r>
            <w:sdt>
              <w:sdtPr>
                <w:rPr>
                  <w:rFonts w:ascii="Arial" w:hAnsi="Arial" w:cs="Arial"/>
                  <w:b/>
                </w:rPr>
                <w:id w:val="183233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 No    </w:t>
            </w:r>
            <w:sdt>
              <w:sdtPr>
                <w:rPr>
                  <w:rFonts w:ascii="Arial" w:hAnsi="Arial" w:cs="Arial"/>
                  <w:b/>
                </w:rPr>
                <w:id w:val="55759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  Best interests  </w:t>
            </w:r>
            <w:sdt>
              <w:sdtPr>
                <w:rPr>
                  <w:rFonts w:ascii="Arial" w:hAnsi="Arial" w:cs="Arial"/>
                  <w:b/>
                </w:rPr>
                <w:id w:val="101982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3E185961" w14:textId="77777777" w:rsidR="00361EEE" w:rsidRDefault="00361EEE" w:rsidP="00361EE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1EEE" w14:paraId="44C6CF6D" w14:textId="77777777" w:rsidTr="003E6F04">
        <w:trPr>
          <w:trHeight w:val="1563"/>
        </w:trPr>
        <w:tc>
          <w:tcPr>
            <w:tcW w:w="11199" w:type="dxa"/>
            <w:gridSpan w:val="8"/>
            <w:tcBorders>
              <w:bottom w:val="single" w:sz="12" w:space="0" w:color="auto"/>
            </w:tcBorders>
            <w:shd w:val="clear" w:color="auto" w:fill="FFFFFF" w:themeFill="background1"/>
          </w:tcPr>
          <w:p w14:paraId="247100FE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Reason for referral     Swallowing  </w:t>
            </w:r>
            <w:sdt>
              <w:sdtPr>
                <w:rPr>
                  <w:rFonts w:ascii="Arial" w:hAnsi="Arial" w:cs="Arial"/>
                  <w:b/>
                </w:rPr>
                <w:id w:val="-171749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    Communication    </w:t>
            </w:r>
            <w:sdt>
              <w:sdtPr>
                <w:rPr>
                  <w:rFonts w:ascii="Arial" w:hAnsi="Arial" w:cs="Arial"/>
                  <w:b/>
                </w:rPr>
                <w:id w:val="63344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Swallowing &amp; Communication     </w:t>
            </w:r>
            <w:sdt>
              <w:sdtPr>
                <w:rPr>
                  <w:rFonts w:ascii="Arial" w:hAnsi="Arial" w:cs="Arial"/>
                  <w:b/>
                </w:rPr>
                <w:id w:val="173080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1E3FE8EA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</w:p>
          <w:p w14:paraId="14D72E47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Has the person been seen by SLT before?      Yes    </w:t>
            </w:r>
            <w:sdt>
              <w:sdtPr>
                <w:rPr>
                  <w:rFonts w:ascii="Arial" w:hAnsi="Arial" w:cs="Arial"/>
                  <w:b/>
                </w:rPr>
                <w:id w:val="-57644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No     </w:t>
            </w:r>
            <w:sdt>
              <w:sdtPr>
                <w:rPr>
                  <w:rFonts w:ascii="Arial" w:hAnsi="Arial" w:cs="Arial"/>
                  <w:b/>
                </w:rPr>
                <w:id w:val="31492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</w:t>
            </w:r>
          </w:p>
          <w:p w14:paraId="1E172865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797572EB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this a new episode of difficulty?                   Yes    </w:t>
            </w:r>
            <w:sdt>
              <w:sdtPr>
                <w:rPr>
                  <w:rFonts w:ascii="Arial" w:hAnsi="Arial" w:cs="Arial"/>
                  <w:b/>
                </w:rPr>
                <w:id w:val="-74155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No     </w:t>
            </w:r>
            <w:sdt>
              <w:sdtPr>
                <w:rPr>
                  <w:rFonts w:ascii="Arial" w:hAnsi="Arial" w:cs="Arial"/>
                  <w:b/>
                </w:rPr>
                <w:id w:val="-88664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</w:t>
            </w:r>
          </w:p>
          <w:p w14:paraId="29C6A579" w14:textId="77777777" w:rsidR="00361EEE" w:rsidRDefault="00361EEE" w:rsidP="00361EEE"/>
        </w:tc>
      </w:tr>
      <w:tr w:rsidR="00361EEE" w14:paraId="46586C1A" w14:textId="77777777" w:rsidTr="00361EEE">
        <w:trPr>
          <w:trHeight w:val="558"/>
        </w:trPr>
        <w:tc>
          <w:tcPr>
            <w:tcW w:w="11199" w:type="dxa"/>
            <w:gridSpan w:val="8"/>
            <w:tcBorders>
              <w:bottom w:val="single" w:sz="12" w:space="0" w:color="auto"/>
            </w:tcBorders>
            <w:shd w:val="clear" w:color="auto" w:fill="33CCCC"/>
          </w:tcPr>
          <w:p w14:paraId="1A10527B" w14:textId="77777777" w:rsidR="00361EEE" w:rsidRDefault="00361EEE" w:rsidP="00361EE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Swallowing </w:t>
            </w:r>
            <w:r w:rsidRPr="009F054F">
              <w:rPr>
                <w:rFonts w:ascii="Arial" w:hAnsi="Arial" w:cs="Arial"/>
                <w:b/>
                <w:bCs/>
              </w:rPr>
              <w:t>(do not fill this</w:t>
            </w:r>
            <w:r>
              <w:rPr>
                <w:rFonts w:ascii="Arial" w:hAnsi="Arial" w:cs="Arial"/>
                <w:b/>
                <w:bCs/>
              </w:rPr>
              <w:t xml:space="preserve"> section</w:t>
            </w:r>
            <w:r w:rsidRPr="009F054F">
              <w:rPr>
                <w:rFonts w:ascii="Arial" w:hAnsi="Arial" w:cs="Arial"/>
                <w:b/>
                <w:bCs/>
              </w:rPr>
              <w:t xml:space="preserve"> in if referral is for</w:t>
            </w:r>
            <w:r>
              <w:rPr>
                <w:rFonts w:ascii="Arial" w:hAnsi="Arial" w:cs="Arial"/>
                <w:b/>
                <w:bCs/>
              </w:rPr>
              <w:t xml:space="preserve"> communication</w:t>
            </w:r>
            <w:r w:rsidRPr="009F054F">
              <w:rPr>
                <w:rFonts w:ascii="Arial" w:hAnsi="Arial" w:cs="Arial"/>
                <w:b/>
                <w:bCs/>
              </w:rPr>
              <w:t xml:space="preserve"> only)</w:t>
            </w:r>
          </w:p>
          <w:p w14:paraId="7F38EFE7" w14:textId="77777777" w:rsidR="00361EEE" w:rsidRDefault="00361EEE" w:rsidP="00361EE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1EEE" w14:paraId="00069541" w14:textId="77777777" w:rsidTr="00361EEE">
        <w:trPr>
          <w:trHeight w:val="108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7EC99" w14:textId="77777777" w:rsidR="00361EEE" w:rsidRDefault="00361EEE" w:rsidP="00361E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fluid consistency</w:t>
            </w:r>
          </w:p>
          <w:p w14:paraId="017C8A8B" w14:textId="77777777" w:rsidR="00361EEE" w:rsidRDefault="00361EEE" w:rsidP="00361EEE">
            <w:pPr>
              <w:jc w:val="center"/>
              <w:rPr>
                <w:rFonts w:ascii="Arial" w:hAnsi="Arial" w:cs="Arial"/>
                <w:b/>
              </w:rPr>
            </w:pPr>
          </w:p>
          <w:p w14:paraId="21DBAB9F" w14:textId="77777777" w:rsidR="00361EEE" w:rsidRDefault="00361EEE" w:rsidP="00361E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3C44A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0</w:t>
            </w:r>
          </w:p>
          <w:p w14:paraId="3F9DFB79" w14:textId="77777777" w:rsidR="00361EEE" w:rsidRDefault="00361EEE" w:rsidP="0036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Thin fluids</w:t>
            </w:r>
          </w:p>
          <w:sdt>
            <w:sdtPr>
              <w:rPr>
                <w:rFonts w:ascii="Arial" w:hAnsi="Arial" w:cs="Arial"/>
              </w:rPr>
              <w:id w:val="-79758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C53614" w14:textId="77777777" w:rsidR="00361EEE" w:rsidRPr="006344E4" w:rsidRDefault="00361EEE" w:rsidP="00361EE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85948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1</w:t>
            </w:r>
          </w:p>
          <w:p w14:paraId="3D460BF4" w14:textId="77777777" w:rsidR="00361EEE" w:rsidRDefault="00361EEE" w:rsidP="0036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Slightly thick </w:t>
            </w:r>
          </w:p>
          <w:sdt>
            <w:sdtPr>
              <w:rPr>
                <w:rFonts w:ascii="Arial" w:hAnsi="Arial" w:cs="Arial"/>
                <w:b/>
              </w:rPr>
              <w:id w:val="686564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455F97" w14:textId="77777777" w:rsidR="00361EEE" w:rsidRDefault="00361EEE" w:rsidP="00361EE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0F66D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Level 2 </w:t>
            </w:r>
          </w:p>
          <w:p w14:paraId="23AA93E2" w14:textId="77777777" w:rsidR="00361EEE" w:rsidRPr="001A4AA3" w:rsidRDefault="00361EEE" w:rsidP="00361EEE">
            <w:pPr>
              <w:rPr>
                <w:rFonts w:ascii="Arial" w:hAnsi="Arial" w:cs="Arial"/>
                <w:bCs/>
              </w:rPr>
            </w:pPr>
            <w:r w:rsidRPr="001A4AA3">
              <w:rPr>
                <w:rFonts w:ascii="Arial" w:hAnsi="Arial" w:cs="Arial"/>
                <w:bCs/>
              </w:rPr>
              <w:t xml:space="preserve">Mildly thick </w:t>
            </w:r>
          </w:p>
          <w:sdt>
            <w:sdtPr>
              <w:rPr>
                <w:rFonts w:ascii="Arial" w:hAnsi="Arial" w:cs="Arial"/>
                <w:b/>
              </w:rPr>
              <w:id w:val="904955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F8083C" w14:textId="77777777" w:rsidR="00361EEE" w:rsidRDefault="00361EEE" w:rsidP="00361EE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0DC6A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3</w:t>
            </w:r>
          </w:p>
          <w:p w14:paraId="35F4703A" w14:textId="77777777" w:rsidR="00361EEE" w:rsidRPr="001A4AA3" w:rsidRDefault="00361EEE" w:rsidP="00361EEE">
            <w:pPr>
              <w:rPr>
                <w:rFonts w:ascii="Arial" w:hAnsi="Arial" w:cs="Arial"/>
                <w:bCs/>
              </w:rPr>
            </w:pPr>
            <w:r w:rsidRPr="001A4AA3">
              <w:rPr>
                <w:rFonts w:ascii="Arial" w:hAnsi="Arial" w:cs="Arial"/>
                <w:bCs/>
              </w:rPr>
              <w:t xml:space="preserve">Moderately thick </w:t>
            </w:r>
            <w:sdt>
              <w:sdtPr>
                <w:rPr>
                  <w:rFonts w:ascii="Arial" w:hAnsi="Arial" w:cs="Arial"/>
                  <w:bCs/>
                </w:rPr>
                <w:id w:val="-12693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7D8230DE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99FA6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4</w:t>
            </w:r>
          </w:p>
          <w:p w14:paraId="4E8E6577" w14:textId="77777777" w:rsidR="00361EEE" w:rsidRDefault="00361EEE" w:rsidP="00361EEE">
            <w:pPr>
              <w:rPr>
                <w:rFonts w:ascii="Arial" w:hAnsi="Arial" w:cs="Arial"/>
                <w:bCs/>
              </w:rPr>
            </w:pPr>
            <w:r w:rsidRPr="00C23163">
              <w:rPr>
                <w:rFonts w:ascii="Arial" w:hAnsi="Arial" w:cs="Arial"/>
                <w:bCs/>
              </w:rPr>
              <w:t>Extremely thick</w:t>
            </w:r>
            <w:sdt>
              <w:sdtPr>
                <w:rPr>
                  <w:rFonts w:ascii="Arial" w:hAnsi="Arial" w:cs="Arial"/>
                  <w:bCs/>
                </w:rPr>
                <w:id w:val="68556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47D76EFB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2EC96A7A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</w:p>
        </w:tc>
      </w:tr>
      <w:tr w:rsidR="00361EEE" w14:paraId="2E154BB0" w14:textId="77777777" w:rsidTr="00361EEE">
        <w:trPr>
          <w:trHeight w:val="11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8844E" w14:textId="77777777" w:rsidR="00361EEE" w:rsidRDefault="00361EEE" w:rsidP="00361E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food consistency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865D3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3</w:t>
            </w:r>
          </w:p>
          <w:p w14:paraId="30072DB5" w14:textId="77777777" w:rsidR="00361EEE" w:rsidRDefault="00361EEE" w:rsidP="00361EE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Liquidised</w:t>
            </w:r>
          </w:p>
          <w:sdt>
            <w:sdtPr>
              <w:rPr>
                <w:rFonts w:ascii="Arial" w:hAnsi="Arial" w:cs="Arial"/>
                <w:bCs/>
              </w:rPr>
              <w:id w:val="642934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714928" w14:textId="77777777" w:rsidR="00361EEE" w:rsidRDefault="00361EEE" w:rsidP="00361EEE">
                <w:pPr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  <w:p w14:paraId="7B10332F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87FFF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Level 4 </w:t>
            </w:r>
          </w:p>
          <w:p w14:paraId="0AA31F19" w14:textId="77777777" w:rsidR="00361EEE" w:rsidRDefault="00361EEE" w:rsidP="00361EE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Pureed</w:t>
            </w:r>
          </w:p>
          <w:sdt>
            <w:sdtPr>
              <w:rPr>
                <w:rFonts w:ascii="Arial" w:hAnsi="Arial" w:cs="Arial"/>
              </w:rPr>
              <w:id w:val="-1238474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ECC42C" w14:textId="77777777" w:rsidR="00361EEE" w:rsidRPr="001A4AA3" w:rsidRDefault="00361EEE" w:rsidP="00361EE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E8767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5</w:t>
            </w:r>
          </w:p>
          <w:p w14:paraId="300D55D5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 w:rsidRPr="00C23163">
              <w:rPr>
                <w:rFonts w:ascii="Arial" w:hAnsi="Arial" w:cs="Arial"/>
                <w:bCs/>
              </w:rPr>
              <w:t xml:space="preserve">Minced and </w:t>
            </w:r>
            <w:r>
              <w:rPr>
                <w:rFonts w:ascii="Arial" w:hAnsi="Arial" w:cs="Arial"/>
                <w:bCs/>
              </w:rPr>
              <w:t>m</w:t>
            </w:r>
            <w:r w:rsidRPr="00C23163">
              <w:rPr>
                <w:rFonts w:ascii="Arial" w:hAnsi="Arial" w:cs="Arial"/>
                <w:bCs/>
              </w:rPr>
              <w:t>oist</w:t>
            </w:r>
            <w:r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85942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296F0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Level 6 </w:t>
            </w:r>
          </w:p>
          <w:p w14:paraId="1A851E67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 w:rsidRPr="00C23163">
              <w:rPr>
                <w:rFonts w:ascii="Arial" w:hAnsi="Arial" w:cs="Arial"/>
                <w:bCs/>
              </w:rPr>
              <w:t xml:space="preserve">Soft and </w:t>
            </w:r>
            <w:proofErr w:type="spellStart"/>
            <w:r w:rsidRPr="00C23163">
              <w:rPr>
                <w:rFonts w:ascii="Arial" w:hAnsi="Arial" w:cs="Arial"/>
                <w:bCs/>
              </w:rPr>
              <w:t>bitesized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211392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C0525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7 EC</w:t>
            </w:r>
          </w:p>
          <w:p w14:paraId="1C8E5155" w14:textId="77777777" w:rsidR="00361EEE" w:rsidRPr="00C23163" w:rsidRDefault="00361EEE" w:rsidP="00361EEE">
            <w:pPr>
              <w:rPr>
                <w:rFonts w:ascii="Arial" w:hAnsi="Arial" w:cs="Arial"/>
                <w:bCs/>
              </w:rPr>
            </w:pPr>
            <w:r w:rsidRPr="00C23163">
              <w:rPr>
                <w:rFonts w:ascii="Arial" w:hAnsi="Arial" w:cs="Arial"/>
                <w:bCs/>
              </w:rPr>
              <w:t xml:space="preserve">Regular </w:t>
            </w:r>
            <w:r>
              <w:rPr>
                <w:rFonts w:ascii="Arial" w:hAnsi="Arial" w:cs="Arial"/>
                <w:bCs/>
              </w:rPr>
              <w:t>e</w:t>
            </w:r>
            <w:r w:rsidRPr="00C23163">
              <w:rPr>
                <w:rFonts w:ascii="Arial" w:hAnsi="Arial" w:cs="Arial"/>
                <w:bCs/>
              </w:rPr>
              <w:t xml:space="preserve">asy </w:t>
            </w:r>
            <w:r>
              <w:rPr>
                <w:rFonts w:ascii="Arial" w:hAnsi="Arial" w:cs="Arial"/>
                <w:bCs/>
              </w:rPr>
              <w:t>c</w:t>
            </w:r>
            <w:r w:rsidRPr="00C23163">
              <w:rPr>
                <w:rFonts w:ascii="Arial" w:hAnsi="Arial" w:cs="Arial"/>
                <w:bCs/>
              </w:rPr>
              <w:t xml:space="preserve">hew </w:t>
            </w:r>
            <w:r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65626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2EB25" w14:textId="77777777" w:rsidR="00361EEE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7</w:t>
            </w:r>
          </w:p>
          <w:p w14:paraId="2893A5F0" w14:textId="77777777" w:rsidR="00361EEE" w:rsidRDefault="00361EEE" w:rsidP="00361EEE">
            <w:pPr>
              <w:rPr>
                <w:rFonts w:ascii="Arial" w:hAnsi="Arial" w:cs="Arial"/>
                <w:bCs/>
              </w:rPr>
            </w:pPr>
            <w:r w:rsidRPr="00C23163">
              <w:rPr>
                <w:rFonts w:ascii="Arial" w:hAnsi="Arial" w:cs="Arial"/>
                <w:bCs/>
              </w:rPr>
              <w:t>Regular</w:t>
            </w:r>
          </w:p>
          <w:sdt>
            <w:sdtPr>
              <w:rPr>
                <w:rFonts w:ascii="Arial" w:hAnsi="Arial" w:cs="Arial"/>
                <w:b/>
              </w:rPr>
              <w:id w:val="1071776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51A435" w14:textId="77777777" w:rsidR="00361EEE" w:rsidRDefault="00361EEE" w:rsidP="00361EE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  <w:tr w:rsidR="00361EEE" w14:paraId="257BCD0A" w14:textId="77777777" w:rsidTr="00361EEE">
        <w:trPr>
          <w:trHeight w:val="1637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056EE4" w14:textId="77777777" w:rsidR="00361EEE" w:rsidRPr="000D3B1A" w:rsidRDefault="00361EEE" w:rsidP="00361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 a</w:t>
            </w:r>
            <w:r w:rsidRPr="00C23163">
              <w:rPr>
                <w:rFonts w:ascii="Arial" w:hAnsi="Arial" w:cs="Arial"/>
                <w:b/>
              </w:rPr>
              <w:t>ny specific concerns</w:t>
            </w:r>
            <w:r>
              <w:rPr>
                <w:rFonts w:ascii="Arial" w:hAnsi="Arial" w:cs="Arial"/>
                <w:b/>
              </w:rPr>
              <w:t xml:space="preserve"> or previous SLT advice</w:t>
            </w:r>
            <w:r w:rsidRPr="00C23163">
              <w:rPr>
                <w:rFonts w:ascii="Arial" w:hAnsi="Arial" w:cs="Arial"/>
                <w:b/>
              </w:rPr>
              <w:t xml:space="preserve"> regarding the swallowing of bread</w:t>
            </w:r>
          </w:p>
        </w:tc>
      </w:tr>
      <w:tr w:rsidR="00361EEE" w14:paraId="6B44F14E" w14:textId="77777777" w:rsidTr="00361EEE">
        <w:trPr>
          <w:trHeight w:val="2117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975B28F" w14:textId="77777777" w:rsidR="00361EEE" w:rsidRPr="00043268" w:rsidRDefault="00361EEE" w:rsidP="00361EEE">
            <w:pPr>
              <w:spacing w:before="1" w:line="360" w:lineRule="auto"/>
              <w:rPr>
                <w:rFonts w:ascii="Arial" w:hAnsi="Arial" w:cs="Arial"/>
                <w:color w:val="000000"/>
              </w:rPr>
            </w:pPr>
            <w:r w:rsidRPr="00DD1737">
              <w:rPr>
                <w:rFonts w:ascii="Arial" w:hAnsi="Arial" w:cs="Arial"/>
                <w:b/>
                <w:bCs/>
                <w:color w:val="000000"/>
              </w:rPr>
              <w:t>Coughing when eating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</w:rPr>
                <w:id w:val="18248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 Details (including frequency &amp; severity) ………………………………………………………………………………………………………………………………….</w:t>
            </w:r>
          </w:p>
          <w:p w14:paraId="534FCBB9" w14:textId="77777777" w:rsidR="00361EEE" w:rsidRPr="00043268" w:rsidRDefault="00361EEE" w:rsidP="00361EEE">
            <w:pPr>
              <w:spacing w:before="1" w:line="360" w:lineRule="auto"/>
              <w:rPr>
                <w:rFonts w:ascii="Arial" w:hAnsi="Arial" w:cs="Arial"/>
                <w:color w:val="000000"/>
              </w:rPr>
            </w:pPr>
            <w:r w:rsidRPr="00DD1737">
              <w:rPr>
                <w:rFonts w:ascii="Arial" w:hAnsi="Arial" w:cs="Arial"/>
                <w:b/>
                <w:bCs/>
                <w:color w:val="000000"/>
              </w:rPr>
              <w:t>Coughing when drinking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</w:rPr>
                <w:id w:val="3516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Details (including frequency &amp; severity) ………………………………………………………………………………………………………………………………….</w:t>
            </w:r>
          </w:p>
          <w:p w14:paraId="374765C1" w14:textId="77777777" w:rsidR="00361EEE" w:rsidRDefault="00361EEE" w:rsidP="00361EEE">
            <w:pPr>
              <w:spacing w:before="1" w:line="360" w:lineRule="auto"/>
              <w:rPr>
                <w:rFonts w:ascii="Arial" w:hAnsi="Arial" w:cs="Arial"/>
                <w:color w:val="000000"/>
              </w:rPr>
            </w:pPr>
            <w:r w:rsidRPr="00DD1737">
              <w:rPr>
                <w:rFonts w:ascii="Arial" w:hAnsi="Arial" w:cs="Arial"/>
                <w:b/>
                <w:bCs/>
                <w:color w:val="000000"/>
              </w:rPr>
              <w:t>Chest infections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344E4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54983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Pr="006344E4">
              <w:rPr>
                <w:rFonts w:ascii="Arial" w:hAnsi="Arial" w:cs="Arial"/>
                <w:color w:val="000000"/>
              </w:rPr>
              <w:t xml:space="preserve">  </w:t>
            </w:r>
          </w:p>
          <w:p w14:paraId="49176605" w14:textId="77777777" w:rsidR="00361EEE" w:rsidRDefault="00361EEE" w:rsidP="00361EEE">
            <w:pPr>
              <w:spacing w:before="1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Pr="006344E4">
              <w:rPr>
                <w:rFonts w:ascii="Arial" w:hAnsi="Arial" w:cs="Arial"/>
                <w:color w:val="000000"/>
              </w:rPr>
              <w:t>etail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6344E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6344E4">
              <w:rPr>
                <w:rFonts w:ascii="Arial" w:hAnsi="Arial" w:cs="Arial"/>
                <w:color w:val="000000"/>
              </w:rPr>
              <w:t>whether active</w:t>
            </w:r>
            <w:r>
              <w:rPr>
                <w:rFonts w:ascii="Arial" w:hAnsi="Arial" w:cs="Arial"/>
                <w:color w:val="000000"/>
              </w:rPr>
              <w:t xml:space="preserve">, within the </w:t>
            </w:r>
            <w:r w:rsidRPr="006344E4">
              <w:rPr>
                <w:rFonts w:ascii="Arial" w:hAnsi="Arial" w:cs="Arial"/>
                <w:color w:val="000000"/>
              </w:rPr>
              <w:t>last month</w:t>
            </w:r>
            <w:r>
              <w:rPr>
                <w:rFonts w:ascii="Arial" w:hAnsi="Arial" w:cs="Arial"/>
                <w:color w:val="000000"/>
              </w:rPr>
              <w:t xml:space="preserve"> or a </w:t>
            </w:r>
            <w:r w:rsidRPr="006344E4">
              <w:rPr>
                <w:rFonts w:ascii="Arial" w:hAnsi="Arial" w:cs="Arial"/>
                <w:color w:val="000000"/>
              </w:rPr>
              <w:t xml:space="preserve">recurrent </w:t>
            </w:r>
            <w:r>
              <w:rPr>
                <w:rFonts w:ascii="Arial" w:hAnsi="Arial" w:cs="Arial"/>
                <w:color w:val="000000"/>
              </w:rPr>
              <w:t>pattern).</w:t>
            </w:r>
          </w:p>
          <w:p w14:paraId="21B19D8B" w14:textId="77777777" w:rsidR="00361EEE" w:rsidRDefault="00361EEE" w:rsidP="00361EEE">
            <w:pPr>
              <w:spacing w:before="1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…………………………………………………………………………………………………………………………………..</w:t>
            </w:r>
          </w:p>
          <w:p w14:paraId="35F59B2A" w14:textId="77777777" w:rsidR="00361EEE" w:rsidRDefault="00361EEE" w:rsidP="00361EE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DD1737">
              <w:rPr>
                <w:rFonts w:ascii="Arial" w:hAnsi="Arial" w:cs="Arial"/>
                <w:b/>
                <w:bCs/>
                <w:color w:val="000000"/>
              </w:rPr>
              <w:t>Significant choking episode</w:t>
            </w:r>
            <w:r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Pr="00DD1737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31881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</w:t>
            </w:r>
          </w:p>
          <w:p w14:paraId="2A4E608B" w14:textId="77777777" w:rsidR="00361EEE" w:rsidRPr="007F1F35" w:rsidRDefault="00361EEE" w:rsidP="00361EEE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737">
              <w:rPr>
                <w:rFonts w:ascii="Arial" w:hAnsi="Arial" w:cs="Arial"/>
                <w:color w:val="000000"/>
              </w:rPr>
              <w:lastRenderedPageBreak/>
              <w:t>Detail date and time</w:t>
            </w:r>
            <w:r>
              <w:rPr>
                <w:rFonts w:ascii="Arial" w:hAnsi="Arial" w:cs="Arial"/>
                <w:color w:val="000000"/>
              </w:rPr>
              <w:t>;</w:t>
            </w:r>
            <w:r w:rsidRPr="00DD1737">
              <w:rPr>
                <w:rFonts w:ascii="Arial" w:hAnsi="Arial" w:cs="Arial"/>
                <w:color w:val="000000"/>
              </w:rPr>
              <w:t xml:space="preserve"> what the individual choked on (food type, fluid type, saliva</w:t>
            </w:r>
            <w:r>
              <w:rPr>
                <w:rFonts w:ascii="Arial" w:hAnsi="Arial" w:cs="Arial"/>
                <w:color w:val="000000"/>
              </w:rPr>
              <w:t xml:space="preserve"> etc</w:t>
            </w:r>
            <w:r w:rsidRPr="00DD1737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>;</w:t>
            </w:r>
            <w:r w:rsidRPr="00DD1737">
              <w:rPr>
                <w:rFonts w:ascii="Arial" w:hAnsi="Arial" w:cs="Arial"/>
                <w:color w:val="000000"/>
              </w:rPr>
              <w:t xml:space="preserve"> any physical interventions</w:t>
            </w:r>
            <w:r>
              <w:rPr>
                <w:rFonts w:ascii="Arial" w:hAnsi="Arial" w:cs="Arial"/>
                <w:color w:val="000000"/>
              </w:rPr>
              <w:t>/first aid</w:t>
            </w:r>
            <w:r w:rsidRPr="00DD1737">
              <w:rPr>
                <w:rFonts w:ascii="Arial" w:hAnsi="Arial" w:cs="Arial"/>
                <w:color w:val="000000"/>
              </w:rPr>
              <w:t xml:space="preserve"> required e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DD1737">
              <w:rPr>
                <w:rFonts w:ascii="Arial" w:hAnsi="Arial" w:cs="Arial"/>
                <w:color w:val="000000"/>
              </w:rPr>
              <w:t>g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DD1737">
              <w:rPr>
                <w:rFonts w:ascii="Arial" w:hAnsi="Arial" w:cs="Arial"/>
                <w:color w:val="000000"/>
              </w:rPr>
              <w:t xml:space="preserve"> back </w:t>
            </w:r>
            <w:r>
              <w:rPr>
                <w:rFonts w:ascii="Arial" w:hAnsi="Arial" w:cs="Arial"/>
                <w:color w:val="000000"/>
              </w:rPr>
              <w:t xml:space="preserve">slaps </w:t>
            </w:r>
            <w:r w:rsidRPr="00DD1737">
              <w:rPr>
                <w:rFonts w:ascii="Arial" w:hAnsi="Arial" w:cs="Arial"/>
                <w:color w:val="000000"/>
              </w:rPr>
              <w:t>/ abdominal thrusts</w:t>
            </w:r>
            <w:r>
              <w:rPr>
                <w:rFonts w:ascii="Arial" w:hAnsi="Arial" w:cs="Arial"/>
                <w:color w:val="000000"/>
              </w:rPr>
              <w:t xml:space="preserve">; whether </w:t>
            </w:r>
            <w:r w:rsidRPr="00DD1737">
              <w:rPr>
                <w:rFonts w:ascii="Arial" w:hAnsi="Arial" w:cs="Arial"/>
                <w:color w:val="000000"/>
              </w:rPr>
              <w:t>emergency service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DD1737">
              <w:rPr>
                <w:rFonts w:ascii="Arial" w:hAnsi="Arial" w:cs="Arial"/>
                <w:color w:val="000000"/>
              </w:rPr>
              <w:t xml:space="preserve"> input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D1737">
              <w:rPr>
                <w:rFonts w:ascii="Arial" w:hAnsi="Arial" w:cs="Arial"/>
                <w:color w:val="000000"/>
              </w:rPr>
              <w:t>require</w:t>
            </w:r>
            <w:r>
              <w:rPr>
                <w:rFonts w:ascii="Arial" w:hAnsi="Arial" w:cs="Arial"/>
                <w:color w:val="000000"/>
              </w:rPr>
              <w:t>d   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color w:val="000000"/>
              </w:rPr>
              <w:t>…..</w:t>
            </w:r>
            <w:proofErr w:type="gramEnd"/>
          </w:p>
          <w:p w14:paraId="1BDA7683" w14:textId="77777777" w:rsidR="00361EEE" w:rsidRDefault="00361EEE" w:rsidP="00361EEE">
            <w:pPr>
              <w:rPr>
                <w:rFonts w:ascii="Arial" w:hAnsi="Arial" w:cs="Arial"/>
                <w:color w:val="000000"/>
              </w:rPr>
            </w:pPr>
          </w:p>
          <w:p w14:paraId="2701340B" w14:textId="77777777" w:rsidR="00361EEE" w:rsidRPr="00EB4076" w:rsidRDefault="00361EEE" w:rsidP="00361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…………………………………………………………………………………………………………………………………..</w:t>
            </w:r>
          </w:p>
          <w:p w14:paraId="7436432A" w14:textId="77777777" w:rsidR="00361EEE" w:rsidRPr="00EB4076" w:rsidRDefault="00361EEE" w:rsidP="00361EEE">
            <w:pPr>
              <w:spacing w:before="1"/>
              <w:rPr>
                <w:rFonts w:ascii="Arial" w:hAnsi="Arial" w:cs="Arial"/>
                <w:color w:val="000000"/>
              </w:rPr>
            </w:pPr>
          </w:p>
          <w:p w14:paraId="60BB92CC" w14:textId="77777777" w:rsidR="00361EEE" w:rsidRDefault="00361EEE" w:rsidP="00361EEE">
            <w:pPr>
              <w:spacing w:before="1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6448D">
              <w:rPr>
                <w:rFonts w:ascii="Arial" w:hAnsi="Arial" w:cs="Arial"/>
                <w:b/>
                <w:bCs/>
                <w:color w:val="000000"/>
              </w:rPr>
              <w:t>Have any changes been made to eating/drinking management since the choking incident(s)?</w:t>
            </w:r>
          </w:p>
          <w:p w14:paraId="16FB95B9" w14:textId="77777777" w:rsidR="00361EEE" w:rsidRDefault="00361EEE" w:rsidP="00361EEE">
            <w:pPr>
              <w:spacing w:before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</w:rPr>
                <w:id w:val="51258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No  </w:t>
            </w:r>
            <w:sdt>
              <w:sdtPr>
                <w:rPr>
                  <w:rFonts w:ascii="Arial" w:hAnsi="Arial" w:cs="Arial"/>
                  <w:b/>
                </w:rPr>
                <w:id w:val="147170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      </w:t>
            </w:r>
          </w:p>
          <w:p w14:paraId="4CAB861D" w14:textId="77777777" w:rsidR="00361EEE" w:rsidRPr="00EB4076" w:rsidRDefault="00361EEE" w:rsidP="00361EEE">
            <w:pPr>
              <w:spacing w:before="1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Details</w:t>
            </w:r>
            <w:r w:rsidRPr="007A074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361EEE" w14:paraId="3133059A" w14:textId="77777777" w:rsidTr="00361EEE">
        <w:trPr>
          <w:trHeight w:val="918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EA3752" w14:textId="77777777" w:rsidR="00361EEE" w:rsidRPr="00D004D7" w:rsidRDefault="00361EEE" w:rsidP="00361EE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16448D">
              <w:rPr>
                <w:rFonts w:ascii="Arial" w:hAnsi="Arial" w:cs="Arial"/>
                <w:b/>
                <w:bCs/>
                <w:color w:val="000000"/>
              </w:rPr>
              <w:lastRenderedPageBreak/>
              <w:t>Assistance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required</w:t>
            </w:r>
            <w:r w:rsidRPr="0016448D">
              <w:rPr>
                <w:rFonts w:ascii="Arial" w:hAnsi="Arial" w:cs="Arial"/>
                <w:b/>
                <w:bCs/>
                <w:color w:val="000000"/>
              </w:rPr>
              <w:t xml:space="preserve"> with fluid/diet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93366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                        </w:t>
            </w:r>
            <w:r w:rsidRPr="0016448D">
              <w:rPr>
                <w:rFonts w:ascii="Arial" w:hAnsi="Arial" w:cs="Arial"/>
                <w:b/>
                <w:bCs/>
                <w:color w:val="000000"/>
              </w:rPr>
              <w:t>Mouth-holding of fluid/diet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09454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  <w:p w14:paraId="0A59138B" w14:textId="77777777" w:rsidR="00361EEE" w:rsidRDefault="00361EEE" w:rsidP="00361EEE">
            <w:pPr>
              <w:spacing w:before="1" w:line="360" w:lineRule="auto"/>
              <w:rPr>
                <w:rFonts w:ascii="Arial" w:hAnsi="Arial" w:cs="Arial"/>
                <w:color w:val="000000"/>
              </w:rPr>
            </w:pPr>
            <w:r w:rsidRPr="0016448D">
              <w:rPr>
                <w:rFonts w:ascii="Arial" w:hAnsi="Arial" w:cs="Arial"/>
                <w:b/>
                <w:bCs/>
                <w:color w:val="000000"/>
              </w:rPr>
              <w:t>At risk of dehydration due to poor fluid intake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99150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    </w:t>
            </w:r>
          </w:p>
          <w:p w14:paraId="164F6B4E" w14:textId="77777777" w:rsidR="00361EEE" w:rsidRDefault="00361EEE" w:rsidP="00361EEE">
            <w:pPr>
              <w:spacing w:before="1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Please detail daily average fluid intake………………. </w:t>
            </w:r>
            <w:proofErr w:type="spellStart"/>
            <w:r>
              <w:rPr>
                <w:rFonts w:ascii="Arial" w:hAnsi="Arial" w:cs="Arial"/>
                <w:color w:val="000000"/>
              </w:rPr>
              <w:t>mls</w:t>
            </w:r>
            <w:proofErr w:type="spellEnd"/>
          </w:p>
          <w:p w14:paraId="7FD43E76" w14:textId="77777777" w:rsidR="00361EEE" w:rsidRDefault="00361EEE" w:rsidP="00361EE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16448D">
              <w:rPr>
                <w:rFonts w:ascii="Arial" w:hAnsi="Arial" w:cs="Arial"/>
                <w:b/>
                <w:bCs/>
                <w:color w:val="000000"/>
              </w:rPr>
              <w:t>Weight loss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28584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  </w:t>
            </w:r>
          </w:p>
          <w:p w14:paraId="0C6D3EBD" w14:textId="77777777" w:rsidR="00361EEE" w:rsidRPr="0016448D" w:rsidRDefault="00361EEE" w:rsidP="00361EE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weight loss observed monitor </w:t>
            </w:r>
            <w:hyperlink r:id="rId18" w:history="1">
              <w:r w:rsidRPr="0016448D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MUST</w:t>
              </w:r>
            </w:hyperlink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scores &amp; implement related strategies, including referral to local dietitian service if MUST score is 2 or more. See </w:t>
            </w:r>
            <w:hyperlink r:id="rId19" w:history="1">
              <w:r w:rsidRPr="0016448D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BAPEN website</w:t>
              </w:r>
            </w:hyperlink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for MUST calculator &amp; food fortification guidance.</w:t>
            </w:r>
          </w:p>
          <w:p w14:paraId="560C9487" w14:textId="77777777" w:rsidR="00361EEE" w:rsidRDefault="00361EEE" w:rsidP="00361EE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48D">
              <w:rPr>
                <w:rFonts w:ascii="Arial" w:hAnsi="Arial" w:cs="Arial"/>
                <w:b/>
                <w:bCs/>
                <w:color w:val="000000"/>
              </w:rPr>
              <w:t>Difficulties specific to swallowing medication</w:t>
            </w:r>
            <w:r w:rsidRPr="0016448D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</w:rPr>
                <w:id w:val="-131016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448D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Pr="0016448D">
              <w:rPr>
                <w:rFonts w:ascii="Arial" w:hAnsi="Arial" w:cs="Arial"/>
                <w:color w:val="000000"/>
              </w:rPr>
              <w:t xml:space="preserve"> </w:t>
            </w:r>
          </w:p>
          <w:p w14:paraId="3BAADDE7" w14:textId="77777777" w:rsidR="00361EEE" w:rsidRDefault="00361EEE" w:rsidP="00361EEE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>Refer to relevant health professionals for guidance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if medication form or regime requires review</w:t>
            </w:r>
          </w:p>
          <w:p w14:paraId="250FBF1C" w14:textId="77777777" w:rsidR="00361EEE" w:rsidRPr="0016448D" w:rsidRDefault="00361EEE" w:rsidP="00361EEE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.g.</w:t>
            </w: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>GP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>Nurse Practitioner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Pharmacist </w:t>
            </w:r>
          </w:p>
          <w:p w14:paraId="682366FE" w14:textId="77777777" w:rsidR="00361EEE" w:rsidRDefault="00361EEE" w:rsidP="00361EE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61EEE" w14:paraId="710CEEE1" w14:textId="77777777" w:rsidTr="00361EEE">
        <w:trPr>
          <w:trHeight w:val="280"/>
        </w:trPr>
        <w:tc>
          <w:tcPr>
            <w:tcW w:w="11199" w:type="dxa"/>
            <w:gridSpan w:val="8"/>
            <w:shd w:val="clear" w:color="auto" w:fill="FFFFFF" w:themeFill="background1"/>
          </w:tcPr>
          <w:p w14:paraId="0D6AAAEF" w14:textId="77777777" w:rsidR="00361EEE" w:rsidRDefault="00361EEE" w:rsidP="00361EE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Any additional details about</w:t>
            </w:r>
            <w:r w:rsidRPr="00843A7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swallowing, </w:t>
            </w:r>
            <w:proofErr w:type="gramStart"/>
            <w:r w:rsidRPr="00843A7E">
              <w:rPr>
                <w:rFonts w:ascii="Arial" w:hAnsi="Arial" w:cs="Arial"/>
                <w:b/>
                <w:bCs/>
                <w:color w:val="000000"/>
              </w:rPr>
              <w:t>eating</w:t>
            </w:r>
            <w:proofErr w:type="gramEnd"/>
            <w:r w:rsidRPr="00843A7E">
              <w:rPr>
                <w:rFonts w:ascii="Arial" w:hAnsi="Arial" w:cs="Arial"/>
                <w:b/>
                <w:bCs/>
                <w:color w:val="000000"/>
              </w:rPr>
              <w:t xml:space="preserve"> or drinking</w:t>
            </w:r>
          </w:p>
          <w:p w14:paraId="502C38F6" w14:textId="77777777" w:rsidR="00361EEE" w:rsidRDefault="00361EEE" w:rsidP="00361E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4B9220AA" w14:textId="77777777" w:rsidR="00361EEE" w:rsidRDefault="00361EEE" w:rsidP="00361E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FFBF7CB" w14:textId="77777777" w:rsidR="00361EEE" w:rsidRDefault="00361EEE" w:rsidP="00361E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405DFF03" w14:textId="77777777" w:rsidR="00361EEE" w:rsidRPr="00540451" w:rsidRDefault="00361EEE" w:rsidP="00361EEE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61EEE" w14:paraId="61DD7868" w14:textId="77777777" w:rsidTr="00361EEE">
        <w:trPr>
          <w:trHeight w:val="401"/>
        </w:trPr>
        <w:tc>
          <w:tcPr>
            <w:tcW w:w="11199" w:type="dxa"/>
            <w:gridSpan w:val="8"/>
            <w:shd w:val="clear" w:color="auto" w:fill="33CCCC"/>
          </w:tcPr>
          <w:p w14:paraId="183510F2" w14:textId="77777777" w:rsidR="00361EEE" w:rsidRDefault="00361EEE" w:rsidP="00361EEE">
            <w:pPr>
              <w:jc w:val="center"/>
              <w:rPr>
                <w:rFonts w:ascii="Arial" w:hAnsi="Arial" w:cs="Arial"/>
                <w:b/>
                <w:bCs/>
              </w:rPr>
            </w:pPr>
            <w:r w:rsidRPr="009F054F">
              <w:rPr>
                <w:rFonts w:ascii="Arial" w:hAnsi="Arial" w:cs="Arial"/>
                <w:b/>
                <w:bCs/>
              </w:rPr>
              <w:t>Communication (do not fill this</w:t>
            </w:r>
            <w:r>
              <w:rPr>
                <w:rFonts w:ascii="Arial" w:hAnsi="Arial" w:cs="Arial"/>
                <w:b/>
                <w:bCs/>
              </w:rPr>
              <w:t xml:space="preserve"> section</w:t>
            </w:r>
            <w:r w:rsidRPr="009F054F">
              <w:rPr>
                <w:rFonts w:ascii="Arial" w:hAnsi="Arial" w:cs="Arial"/>
                <w:b/>
                <w:bCs/>
              </w:rPr>
              <w:t xml:space="preserve"> in if referral is for swallowing only)</w:t>
            </w:r>
          </w:p>
          <w:p w14:paraId="46D7DA46" w14:textId="77777777" w:rsidR="00361EEE" w:rsidRDefault="00361EEE" w:rsidP="00361EE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1EEE" w14:paraId="5847E7EF" w14:textId="77777777" w:rsidTr="00361EEE">
        <w:tc>
          <w:tcPr>
            <w:tcW w:w="11199" w:type="dxa"/>
            <w:gridSpan w:val="8"/>
            <w:shd w:val="clear" w:color="auto" w:fill="FFFFFF" w:themeFill="background1"/>
          </w:tcPr>
          <w:p w14:paraId="08612AD7" w14:textId="77777777" w:rsidR="00361EEE" w:rsidRPr="00D65C07" w:rsidRDefault="00361EEE" w:rsidP="00361EEE">
            <w:pPr>
              <w:spacing w:before="1"/>
              <w:rPr>
                <w:rFonts w:ascii="Arial" w:hAnsi="Arial" w:cs="Arial"/>
                <w:b/>
                <w:bCs/>
                <w:color w:val="000000"/>
              </w:rPr>
            </w:pPr>
            <w:r w:rsidRPr="00D65C07">
              <w:rPr>
                <w:rFonts w:ascii="Arial" w:hAnsi="Arial" w:cs="Arial"/>
                <w:b/>
                <w:bCs/>
                <w:color w:val="000000"/>
              </w:rPr>
              <w:t>Does the person have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12B533A7" w14:textId="77777777" w:rsidR="00361EEE" w:rsidRDefault="00361EEE" w:rsidP="00361EEE">
            <w:pPr>
              <w:spacing w:before="1"/>
              <w:rPr>
                <w:rFonts w:ascii="Arial" w:hAnsi="Arial" w:cs="Arial"/>
                <w:color w:val="000000"/>
              </w:rPr>
            </w:pPr>
          </w:p>
          <w:p w14:paraId="4C8B5453" w14:textId="77777777" w:rsidR="00361EEE" w:rsidRDefault="00361EEE" w:rsidP="00361EEE">
            <w:pPr>
              <w:spacing w:before="1" w:line="4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Difficulty understanding spoken language     </w:t>
            </w:r>
            <w:sdt>
              <w:sdtPr>
                <w:rPr>
                  <w:rFonts w:ascii="Arial" w:hAnsi="Arial" w:cs="Arial"/>
                  <w:color w:val="000000"/>
                </w:rPr>
                <w:id w:val="-129266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     Difficulty expressing information</w:t>
            </w:r>
            <w:sdt>
              <w:sdtPr>
                <w:rPr>
                  <w:rFonts w:ascii="Arial" w:hAnsi="Arial" w:cs="Arial"/>
                  <w:color w:val="000000"/>
                </w:rPr>
                <w:id w:val="-176243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  <w:p w14:paraId="182ED902" w14:textId="77777777" w:rsidR="00361EEE" w:rsidRPr="009F054F" w:rsidRDefault="00361EEE" w:rsidP="00361EEE">
            <w:pPr>
              <w:spacing w:before="1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Unclear speech      </w:t>
            </w:r>
            <w:sdt>
              <w:sdtPr>
                <w:rPr>
                  <w:rFonts w:ascii="Arial" w:hAnsi="Arial" w:cs="Arial"/>
                  <w:color w:val="000000"/>
                </w:rPr>
                <w:id w:val="-42087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     </w:t>
            </w:r>
            <w:bookmarkStart w:id="0" w:name="_Hlk97731350"/>
            <w:r>
              <w:rPr>
                <w:rFonts w:ascii="Arial" w:hAnsi="Arial" w:cs="Arial"/>
                <w:color w:val="000000"/>
              </w:rPr>
              <w:t xml:space="preserve">Voice </w:t>
            </w:r>
            <w:r w:rsidRPr="009F054F">
              <w:rPr>
                <w:rFonts w:ascii="Arial" w:hAnsi="Arial" w:cs="Arial"/>
                <w:color w:val="000000"/>
              </w:rPr>
              <w:t xml:space="preserve">problems  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9F054F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6831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Pr="009F054F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</w:t>
            </w:r>
          </w:p>
        </w:tc>
      </w:tr>
      <w:tr w:rsidR="00361EEE" w14:paraId="6AE594B8" w14:textId="77777777" w:rsidTr="00361EEE">
        <w:tc>
          <w:tcPr>
            <w:tcW w:w="11199" w:type="dxa"/>
            <w:gridSpan w:val="8"/>
            <w:shd w:val="clear" w:color="auto" w:fill="FFFFFF" w:themeFill="background1"/>
          </w:tcPr>
          <w:p w14:paraId="59999D3B" w14:textId="77777777" w:rsidR="00361EEE" w:rsidRDefault="00361EEE" w:rsidP="00361EEE">
            <w:pPr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Any hearing impairment? </w:t>
            </w:r>
            <w:r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</w:rPr>
                <w:id w:val="-183120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No </w:t>
            </w:r>
            <w:sdt>
              <w:sdtPr>
                <w:rPr>
                  <w:rFonts w:ascii="Arial" w:hAnsi="Arial" w:cs="Arial"/>
                  <w:b/>
                </w:rPr>
                <w:id w:val="199320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       </w:t>
            </w:r>
            <w:r>
              <w:rPr>
                <w:rFonts w:ascii="Arial" w:hAnsi="Arial" w:cs="Arial"/>
                <w:b/>
                <w:bCs/>
                <w:color w:val="000000"/>
              </w:rPr>
              <w:t>Any visual impairment?</w:t>
            </w:r>
            <w:r>
              <w:rPr>
                <w:rFonts w:ascii="Arial" w:hAnsi="Arial" w:cs="Arial"/>
                <w:b/>
              </w:rPr>
              <w:t xml:space="preserve"> Yes </w:t>
            </w:r>
            <w:sdt>
              <w:sdtPr>
                <w:rPr>
                  <w:rFonts w:ascii="Arial" w:hAnsi="Arial" w:cs="Arial"/>
                  <w:b/>
                </w:rPr>
                <w:id w:val="-33822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No   </w:t>
            </w:r>
            <w:sdt>
              <w:sdtPr>
                <w:rPr>
                  <w:rFonts w:ascii="Arial" w:hAnsi="Arial" w:cs="Arial"/>
                  <w:b/>
                </w:rPr>
                <w:id w:val="-169144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</w:t>
            </w:r>
          </w:p>
          <w:p w14:paraId="7531BF5D" w14:textId="77777777" w:rsidR="00361EEE" w:rsidRDefault="00361EEE" w:rsidP="00361EEE">
            <w:pPr>
              <w:spacing w:before="1"/>
              <w:rPr>
                <w:rFonts w:ascii="Arial" w:hAnsi="Arial" w:cs="Arial"/>
                <w:b/>
              </w:rPr>
            </w:pPr>
          </w:p>
          <w:p w14:paraId="10875850" w14:textId="77777777" w:rsidR="00361EEE" w:rsidRDefault="00361EEE" w:rsidP="00361EEE">
            <w:pPr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Details </w:t>
            </w:r>
            <w:r w:rsidRPr="00EB4076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………………………………………………………………………………………………………………………….</w:t>
            </w:r>
          </w:p>
          <w:p w14:paraId="33539C8D" w14:textId="77777777" w:rsidR="00361EEE" w:rsidRDefault="00361EEE" w:rsidP="00361EEE">
            <w:pPr>
              <w:spacing w:before="1"/>
              <w:rPr>
                <w:rFonts w:ascii="Arial" w:hAnsi="Arial" w:cs="Arial"/>
                <w:b/>
              </w:rPr>
            </w:pPr>
          </w:p>
          <w:p w14:paraId="29A99C80" w14:textId="77777777" w:rsidR="00361EEE" w:rsidRPr="009F054F" w:rsidRDefault="00361EEE" w:rsidP="00361E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</w:tc>
      </w:tr>
      <w:tr w:rsidR="00361EEE" w14:paraId="5229D252" w14:textId="77777777" w:rsidTr="00361EEE">
        <w:trPr>
          <w:trHeight w:val="1592"/>
        </w:trPr>
        <w:tc>
          <w:tcPr>
            <w:tcW w:w="11199" w:type="dxa"/>
            <w:gridSpan w:val="8"/>
            <w:shd w:val="clear" w:color="auto" w:fill="FFFFFF" w:themeFill="background1"/>
          </w:tcPr>
          <w:p w14:paraId="048735DB" w14:textId="77777777" w:rsidR="00361EEE" w:rsidRPr="00DD18D3" w:rsidRDefault="00361EEE" w:rsidP="00361EEE">
            <w:pPr>
              <w:spacing w:before="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Any additional details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eg.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communication strategies,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tools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or aids already in use; impact on the individual</w:t>
            </w:r>
          </w:p>
        </w:tc>
      </w:tr>
    </w:tbl>
    <w:p w14:paraId="0920AC92" w14:textId="77777777" w:rsidR="00361EEE" w:rsidRPr="008E6A86" w:rsidRDefault="00361EEE" w:rsidP="008E6A86">
      <w:pPr>
        <w:spacing w:after="0"/>
        <w:ind w:left="-737" w:right="-737"/>
        <w:rPr>
          <w:rFonts w:ascii="Arial" w:hAnsi="Arial" w:cs="Arial"/>
          <w:color w:val="000000" w:themeColor="text1"/>
          <w:sz w:val="24"/>
          <w:szCs w:val="24"/>
        </w:rPr>
      </w:pPr>
    </w:p>
    <w:sectPr w:rsidR="00361EEE" w:rsidRPr="008E6A86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9609" w14:textId="77777777" w:rsidR="00361EEE" w:rsidRDefault="00361EEE" w:rsidP="008E6A86">
      <w:pPr>
        <w:spacing w:after="0" w:line="240" w:lineRule="auto"/>
      </w:pPr>
      <w:r>
        <w:separator/>
      </w:r>
    </w:p>
  </w:endnote>
  <w:endnote w:type="continuationSeparator" w:id="0">
    <w:p w14:paraId="39E99253" w14:textId="77777777" w:rsidR="00361EEE" w:rsidRDefault="00361EEE" w:rsidP="008E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3B30D" w14:textId="77777777" w:rsidR="00361EEE" w:rsidRDefault="00361EEE" w:rsidP="008E6A86">
      <w:pPr>
        <w:spacing w:after="0" w:line="240" w:lineRule="auto"/>
      </w:pPr>
      <w:r>
        <w:separator/>
      </w:r>
    </w:p>
  </w:footnote>
  <w:footnote w:type="continuationSeparator" w:id="0">
    <w:p w14:paraId="07753A83" w14:textId="77777777" w:rsidR="00361EEE" w:rsidRDefault="00361EEE" w:rsidP="008E6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9D2E" w14:textId="77777777" w:rsidR="008E6A86" w:rsidRDefault="00560D2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FA1A5" wp14:editId="538907A3">
          <wp:simplePos x="0" y="0"/>
          <wp:positionH relativeFrom="column">
            <wp:posOffset>-927390</wp:posOffset>
          </wp:positionH>
          <wp:positionV relativeFrom="paragraph">
            <wp:posOffset>-457373</wp:posOffset>
          </wp:positionV>
          <wp:extent cx="7580169" cy="10720986"/>
          <wp:effectExtent l="0" t="0" r="1905" b="0"/>
          <wp:wrapNone/>
          <wp:docPr id="2" name="Picture 2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" t="-110" r="-108" b="-110"/>
                  <a:stretch/>
                </pic:blipFill>
                <pic:spPr bwMode="auto">
                  <a:xfrm>
                    <a:off x="0" y="0"/>
                    <a:ext cx="7581368" cy="10722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53D39"/>
    <w:multiLevelType w:val="hybridMultilevel"/>
    <w:tmpl w:val="6B62F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EE"/>
    <w:rsid w:val="00361EEE"/>
    <w:rsid w:val="003E6F04"/>
    <w:rsid w:val="005556F3"/>
    <w:rsid w:val="00560D2D"/>
    <w:rsid w:val="00565430"/>
    <w:rsid w:val="006C3C99"/>
    <w:rsid w:val="00835AB1"/>
    <w:rsid w:val="008E6A86"/>
    <w:rsid w:val="00D96666"/>
    <w:rsid w:val="00E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FEB3E"/>
  <w15:docId w15:val="{0A15E30E-9B8D-430C-BD01-9C9B81DD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EE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A86"/>
  </w:style>
  <w:style w:type="paragraph" w:styleId="Footer">
    <w:name w:val="footer"/>
    <w:basedOn w:val="Normal"/>
    <w:link w:val="FooterChar"/>
    <w:uiPriority w:val="99"/>
    <w:unhideWhenUsed/>
    <w:rsid w:val="008E6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A86"/>
  </w:style>
  <w:style w:type="paragraph" w:styleId="ListParagraph">
    <w:name w:val="List Paragraph"/>
    <w:basedOn w:val="Normal"/>
    <w:uiPriority w:val="34"/>
    <w:qFormat/>
    <w:rsid w:val="00361E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EE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6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&amp;F.ReferralCentre@lancashirecare.nhs.uk" TargetMode="External"/><Relationship Id="rId13" Type="http://schemas.openxmlformats.org/officeDocument/2006/relationships/hyperlink" Target="mailto:C&amp;F.ReferralCentre@lancashirecare.nhs.uk" TargetMode="External"/><Relationship Id="rId18" Type="http://schemas.openxmlformats.org/officeDocument/2006/relationships/hyperlink" Target="https://www.bapen.org.uk/screening-and-must/must-calculato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peechtherapycommunity.elht@nhs.net" TargetMode="External"/><Relationship Id="rId17" Type="http://schemas.openxmlformats.org/officeDocument/2006/relationships/hyperlink" Target="mailto:speechtherapycommunity.elht@nhs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apen.org.uk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pen.org.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apen.org.uk/screening-and-must/must-calculator" TargetMode="External"/><Relationship Id="rId10" Type="http://schemas.openxmlformats.org/officeDocument/2006/relationships/hyperlink" Target="https://www.bapen.org.uk/screening-and-must/must-calculator" TargetMode="External"/><Relationship Id="rId19" Type="http://schemas.openxmlformats.org/officeDocument/2006/relationships/hyperlink" Target="https://www.bapen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DReferralHub@lscft.nhs.uk" TargetMode="External"/><Relationship Id="rId14" Type="http://schemas.openxmlformats.org/officeDocument/2006/relationships/hyperlink" Target="mailto:LDReferralHub@lscft.nhs.u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LHT\Depts\Executive\Communications%20Data%20Centre\Communications\%23Branding\Rebrand%202020\Design%203\%23TEMPLATES\Templates%20by%20Viva\Posters\A4_Poster_portrait_full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8366-EC9F-463D-BFC6-DD09D9EB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A4_Poster_portrait_fullcolour</Template>
  <TotalTime>8</TotalTime>
  <Pages>5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Lancs Hospitals NHS Trust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Anwar Danny (ELHT) Communications</dc:creator>
  <cp:lastModifiedBy>Anwar Danny (ELHT) Communications</cp:lastModifiedBy>
  <cp:revision>2</cp:revision>
  <cp:lastPrinted>2022-04-07T15:25:00Z</cp:lastPrinted>
  <dcterms:created xsi:type="dcterms:W3CDTF">2022-04-07T15:18:00Z</dcterms:created>
  <dcterms:modified xsi:type="dcterms:W3CDTF">2022-04-07T15:27:00Z</dcterms:modified>
</cp:coreProperties>
</file>