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4" w:type="dxa"/>
        <w:tblInd w:w="53" w:type="dxa"/>
        <w:tblLayout w:type="fixed"/>
        <w:tblLook w:val="04A0" w:firstRow="1" w:lastRow="0" w:firstColumn="1" w:lastColumn="0" w:noHBand="0" w:noVBand="1"/>
      </w:tblPr>
      <w:tblGrid>
        <w:gridCol w:w="236"/>
        <w:gridCol w:w="7766"/>
        <w:gridCol w:w="493"/>
        <w:gridCol w:w="3929"/>
      </w:tblGrid>
      <w:tr w:rsidR="00D446F3" w:rsidRPr="00EE6BB8" w14:paraId="7E0919F5" w14:textId="77777777" w:rsidTr="1F9F0AE9">
        <w:trPr>
          <w:gridAfter w:val="1"/>
          <w:wAfter w:w="3929" w:type="dxa"/>
          <w:trHeight w:val="63"/>
        </w:trPr>
        <w:tc>
          <w:tcPr>
            <w:tcW w:w="8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420C" w14:textId="77777777" w:rsidR="00D446F3" w:rsidRPr="00EE6BB8" w:rsidRDefault="00D446F3" w:rsidP="0071675F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D28B733" w14:textId="77777777" w:rsidR="00D446F3" w:rsidRPr="00EE6BB8" w:rsidRDefault="00D446F3" w:rsidP="0071675F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D446F3" w:rsidRPr="00EE6BB8" w14:paraId="2A1D3F3B" w14:textId="77777777" w:rsidTr="1F9F0AE9">
        <w:trPr>
          <w:trHeight w:val="8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35C490" w14:textId="77777777" w:rsidR="00D446F3" w:rsidRPr="003826CE" w:rsidRDefault="00D446F3" w:rsidP="000C7AA7">
            <w:pPr>
              <w:overflowPunct/>
              <w:autoSpaceDE/>
              <w:autoSpaceDN/>
              <w:adjustRightInd/>
              <w:contextualSpacing/>
              <w:textAlignment w:val="auto"/>
              <w:rPr>
                <w:b/>
                <w:noProof/>
                <w:color w:val="000000"/>
                <w:u w:val="single"/>
              </w:rPr>
            </w:pPr>
          </w:p>
        </w:tc>
        <w:tc>
          <w:tcPr>
            <w:tcW w:w="12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D446F3" w:rsidRPr="003167D1" w14:paraId="66091D22" w14:textId="77777777" w:rsidTr="1F9F0AE9">
              <w:trPr>
                <w:trHeight w:hRule="exact" w:val="1157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B6DDE8"/>
                  <w:vAlign w:val="center"/>
                </w:tcPr>
                <w:p w14:paraId="2FC2AC31" w14:textId="77777777" w:rsidR="00D446F3" w:rsidRDefault="00D446F3" w:rsidP="003167D1">
                  <w:pPr>
                    <w:overflowPunct/>
                    <w:autoSpaceDE/>
                    <w:autoSpaceDN/>
                    <w:adjustRightInd/>
                    <w:contextualSpacing/>
                    <w:jc w:val="center"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5A54B282" w14:textId="77777777" w:rsidR="00D446F3" w:rsidRDefault="00D446F3" w:rsidP="003167D1">
                  <w:pPr>
                    <w:overflowPunct/>
                    <w:autoSpaceDE/>
                    <w:autoSpaceDN/>
                    <w:adjustRightInd/>
                    <w:contextualSpacing/>
                    <w:jc w:val="center"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Professionals </w:t>
                  </w:r>
                  <w:r w:rsidRPr="003167D1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Referral form </w:t>
                  </w:r>
                  <w:r w:rsidR="00031C7D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(for professionals use in partnership with parent &amp; CYP) </w:t>
                  </w:r>
                </w:p>
                <w:p w14:paraId="7E5115D7" w14:textId="77777777" w:rsidR="00D446F3" w:rsidRPr="003167D1" w:rsidRDefault="00D446F3" w:rsidP="003167D1">
                  <w:pPr>
                    <w:overflowPunct/>
                    <w:autoSpaceDE/>
                    <w:autoSpaceDN/>
                    <w:adjustRightInd/>
                    <w:contextualSpacing/>
                    <w:jc w:val="center"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ELHT Autism Pathway - Children and Young People </w:t>
                  </w:r>
                </w:p>
                <w:p w14:paraId="07BFD989" w14:textId="311E535A" w:rsidR="00D446F3" w:rsidRPr="003167D1" w:rsidRDefault="00D446F3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446F3" w:rsidRPr="003167D1" w14:paraId="6810D979" w14:textId="77777777" w:rsidTr="003070F4">
              <w:trPr>
                <w:trHeight w:hRule="exact" w:val="5094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C6A4C0" w14:textId="4CE48E9E" w:rsidR="006854DC" w:rsidRPr="003070F4" w:rsidRDefault="00D446F3" w:rsidP="64E53B9A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This referral is for assessment </w:t>
                  </w:r>
                  <w:r w:rsidR="006854DC"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>of</w:t>
                  </w:r>
                  <w:r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possible </w:t>
                  </w:r>
                </w:p>
                <w:p w14:paraId="06AF7C51" w14:textId="77748644" w:rsidR="006854DC" w:rsidRPr="003070F4" w:rsidRDefault="00D446F3" w:rsidP="64E53B9A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Autism </w:t>
                  </w:r>
                  <w:r w:rsidR="006854DC"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>Spectrum Disorder</w:t>
                  </w:r>
                  <w:r w:rsidR="562E4961"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 (ASD) </w:t>
                  </w:r>
                  <w:r w:rsidRPr="003070F4">
                    <w:rPr>
                      <w:b/>
                      <w:bCs/>
                      <w:sz w:val="28"/>
                      <w:szCs w:val="28"/>
                      <w:lang w:eastAsia="en-US"/>
                    </w:rPr>
                    <w:t>only.</w:t>
                  </w:r>
                </w:p>
                <w:p w14:paraId="1540F689" w14:textId="77777777" w:rsidR="006854DC" w:rsidRPr="003070F4" w:rsidRDefault="006854DC" w:rsidP="00D446F3">
                  <w:pPr>
                    <w:rPr>
                      <w:b/>
                      <w:lang w:eastAsia="en-US"/>
                    </w:rPr>
                  </w:pPr>
                </w:p>
                <w:p w14:paraId="783EA7B4" w14:textId="1A8744DF" w:rsidR="006854DC" w:rsidRPr="003070F4" w:rsidRDefault="0B1A29E7" w:rsidP="64E53B9A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lang w:eastAsia="en-US"/>
                    </w:rPr>
                  </w:pPr>
                  <w:r w:rsidRPr="003070F4">
                    <w:rPr>
                      <w:b/>
                      <w:bCs/>
                      <w:lang w:eastAsia="en-US"/>
                    </w:rPr>
                    <w:t>This form is for use by Health and Education Professionals working alongs</w:t>
                  </w:r>
                  <w:r w:rsidR="435878B4" w:rsidRPr="003070F4">
                    <w:rPr>
                      <w:b/>
                      <w:bCs/>
                      <w:lang w:eastAsia="en-US"/>
                    </w:rPr>
                    <w:t>ide ELHT</w:t>
                  </w:r>
                  <w:r w:rsidR="6F39B877" w:rsidRPr="003070F4">
                    <w:rPr>
                      <w:b/>
                      <w:bCs/>
                      <w:lang w:eastAsia="en-US"/>
                    </w:rPr>
                    <w:t xml:space="preserve"> in Blackburn with Darwen and </w:t>
                  </w:r>
                  <w:r w:rsidR="38E43A3C" w:rsidRPr="003070F4">
                    <w:rPr>
                      <w:b/>
                      <w:bCs/>
                      <w:lang w:eastAsia="en-US"/>
                    </w:rPr>
                    <w:t xml:space="preserve">East </w:t>
                  </w:r>
                  <w:r w:rsidR="6F39B877" w:rsidRPr="003070F4">
                    <w:rPr>
                      <w:b/>
                      <w:bCs/>
                      <w:lang w:eastAsia="en-US"/>
                    </w:rPr>
                    <w:t>Lancashire.</w:t>
                  </w:r>
                </w:p>
                <w:p w14:paraId="2A353750" w14:textId="731E98FF" w:rsidR="000C7AA7" w:rsidRPr="003070F4" w:rsidRDefault="1BEB242C" w:rsidP="74AB3208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lang w:eastAsia="en-US"/>
                    </w:rPr>
                  </w:pPr>
                  <w:r w:rsidRPr="003070F4">
                    <w:rPr>
                      <w:b/>
                      <w:bCs/>
                      <w:lang w:eastAsia="en-US"/>
                    </w:rPr>
                    <w:t>Please complete this form electronically and return to</w:t>
                  </w:r>
                  <w:r w:rsidR="3DE4B075" w:rsidRPr="003070F4">
                    <w:rPr>
                      <w:b/>
                      <w:bCs/>
                      <w:lang w:eastAsia="en-US"/>
                    </w:rPr>
                    <w:t xml:space="preserve"> </w:t>
                  </w:r>
                  <w:hyperlink r:id="rId12">
                    <w:r w:rsidR="3DE4B075" w:rsidRPr="003070F4">
                      <w:rPr>
                        <w:rStyle w:val="Hyperlink"/>
                        <w:b/>
                        <w:bCs/>
                        <w:lang w:eastAsia="en-US"/>
                      </w:rPr>
                      <w:t>ELHTCYPAutismreferrals@elht.nhs.uk</w:t>
                    </w:r>
                  </w:hyperlink>
                  <w:r w:rsidR="3DE4B075" w:rsidRPr="003070F4">
                    <w:rPr>
                      <w:b/>
                      <w:bCs/>
                      <w:lang w:eastAsia="en-US"/>
                    </w:rPr>
                    <w:t xml:space="preserve"> </w:t>
                  </w:r>
                </w:p>
                <w:p w14:paraId="02543D98" w14:textId="6A3948D2" w:rsidR="02392EA3" w:rsidRPr="003070F4" w:rsidRDefault="02392EA3" w:rsidP="64E53B9A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i/>
                      <w:iCs/>
                      <w:u w:val="single"/>
                      <w:lang w:eastAsia="en-US"/>
                    </w:rPr>
                  </w:pPr>
                  <w:r w:rsidRPr="003070F4">
                    <w:rPr>
                      <w:b/>
                      <w:bCs/>
                      <w:i/>
                      <w:iCs/>
                      <w:u w:val="single"/>
                      <w:lang w:eastAsia="en-US"/>
                    </w:rPr>
                    <w:t xml:space="preserve">Please complete all sections - </w:t>
                  </w:r>
                  <w:r w:rsidR="2EB9BDA8" w:rsidRPr="003070F4">
                    <w:rPr>
                      <w:b/>
                      <w:bCs/>
                      <w:i/>
                      <w:iCs/>
                      <w:u w:val="single"/>
                      <w:lang w:eastAsia="en-US"/>
                    </w:rPr>
                    <w:t>Inco</w:t>
                  </w:r>
                  <w:r w:rsidR="3A018468" w:rsidRPr="003070F4">
                    <w:rPr>
                      <w:b/>
                      <w:bCs/>
                      <w:i/>
                      <w:iCs/>
                      <w:u w:val="single"/>
                      <w:lang w:eastAsia="en-US"/>
                    </w:rPr>
                    <w:t>mpl</w:t>
                  </w:r>
                  <w:r w:rsidR="2EB9BDA8" w:rsidRPr="003070F4">
                    <w:rPr>
                      <w:b/>
                      <w:bCs/>
                      <w:i/>
                      <w:iCs/>
                      <w:u w:val="single"/>
                      <w:lang w:eastAsia="en-US"/>
                    </w:rPr>
                    <w:t>ete referral forms will be returned to the referrer.</w:t>
                  </w:r>
                </w:p>
                <w:p w14:paraId="5A56EECF" w14:textId="7B7E0A28" w:rsidR="6BE711E5" w:rsidRPr="003070F4" w:rsidRDefault="6BE711E5" w:rsidP="64E53B9A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lang w:eastAsia="en-US"/>
                    </w:rPr>
                  </w:pPr>
                  <w:r w:rsidRPr="003070F4">
                    <w:rPr>
                      <w:b/>
                      <w:bCs/>
                      <w:lang w:eastAsia="en-US"/>
                    </w:rPr>
                    <w:t>It is advised that the referrer should have an established relationship with the child or young person, and able to offer a professional opin</w:t>
                  </w:r>
                  <w:r w:rsidR="1D81598C" w:rsidRPr="003070F4">
                    <w:rPr>
                      <w:b/>
                      <w:bCs/>
                      <w:lang w:eastAsia="en-US"/>
                    </w:rPr>
                    <w:t xml:space="preserve">ion based on </w:t>
                  </w:r>
                  <w:r w:rsidR="089FC507" w:rsidRPr="003070F4">
                    <w:rPr>
                      <w:b/>
                      <w:bCs/>
                      <w:lang w:eastAsia="en-US"/>
                    </w:rPr>
                    <w:t xml:space="preserve">1 or more </w:t>
                  </w:r>
                  <w:r w:rsidR="1D81598C" w:rsidRPr="003070F4">
                    <w:rPr>
                      <w:b/>
                      <w:bCs/>
                      <w:lang w:eastAsia="en-US"/>
                    </w:rPr>
                    <w:t>assessment</w:t>
                  </w:r>
                  <w:r w:rsidR="7B89CC5F" w:rsidRPr="003070F4">
                    <w:rPr>
                      <w:b/>
                      <w:bCs/>
                      <w:lang w:eastAsia="en-US"/>
                    </w:rPr>
                    <w:t>s</w:t>
                  </w:r>
                  <w:r w:rsidR="1D81598C" w:rsidRPr="003070F4">
                    <w:rPr>
                      <w:b/>
                      <w:bCs/>
                      <w:lang w:eastAsia="en-US"/>
                    </w:rPr>
                    <w:t xml:space="preserve"> with the child or young person. If this is not the case</w:t>
                  </w:r>
                  <w:r w:rsidR="7F0CFFFD" w:rsidRPr="003070F4">
                    <w:rPr>
                      <w:b/>
                      <w:bCs/>
                      <w:lang w:eastAsia="en-US"/>
                    </w:rPr>
                    <w:t>, it is recommended that the form be directed to the child/ young person</w:t>
                  </w:r>
                  <w:r w:rsidR="05DB5650" w:rsidRPr="003070F4">
                    <w:rPr>
                      <w:b/>
                      <w:bCs/>
                      <w:lang w:eastAsia="en-US"/>
                    </w:rPr>
                    <w:t>’</w:t>
                  </w:r>
                  <w:r w:rsidR="7F0CFFFD" w:rsidRPr="003070F4">
                    <w:rPr>
                      <w:b/>
                      <w:bCs/>
                      <w:lang w:eastAsia="en-US"/>
                    </w:rPr>
                    <w:t xml:space="preserve">s school to complete. School referrals </w:t>
                  </w:r>
                  <w:r w:rsidR="14648D8B" w:rsidRPr="003070F4">
                    <w:rPr>
                      <w:b/>
                      <w:bCs/>
                      <w:lang w:eastAsia="en-US"/>
                    </w:rPr>
                    <w:t>will very likely provide high qual</w:t>
                  </w:r>
                  <w:r w:rsidR="3A8B63A9" w:rsidRPr="003070F4">
                    <w:rPr>
                      <w:b/>
                      <w:bCs/>
                      <w:lang w:eastAsia="en-US"/>
                    </w:rPr>
                    <w:t>i</w:t>
                  </w:r>
                  <w:r w:rsidR="14648D8B" w:rsidRPr="003070F4">
                    <w:rPr>
                      <w:b/>
                      <w:bCs/>
                      <w:lang w:eastAsia="en-US"/>
                    </w:rPr>
                    <w:t xml:space="preserve">ty referral </w:t>
                  </w:r>
                  <w:r w:rsidR="22EDC4CA" w:rsidRPr="003070F4">
                    <w:rPr>
                      <w:b/>
                      <w:bCs/>
                      <w:lang w:eastAsia="en-US"/>
                    </w:rPr>
                    <w:t xml:space="preserve">information </w:t>
                  </w:r>
                  <w:r w:rsidR="14648D8B" w:rsidRPr="003070F4">
                    <w:rPr>
                      <w:b/>
                      <w:bCs/>
                      <w:lang w:eastAsia="en-US"/>
                    </w:rPr>
                    <w:t>and prevent avoidable delays in the tri</w:t>
                  </w:r>
                  <w:r w:rsidR="4E1C5270" w:rsidRPr="003070F4">
                    <w:rPr>
                      <w:b/>
                      <w:bCs/>
                      <w:lang w:eastAsia="en-US"/>
                    </w:rPr>
                    <w:t>a</w:t>
                  </w:r>
                  <w:r w:rsidR="14648D8B" w:rsidRPr="003070F4">
                    <w:rPr>
                      <w:b/>
                      <w:bCs/>
                      <w:lang w:eastAsia="en-US"/>
                    </w:rPr>
                    <w:t xml:space="preserve">ge process. </w:t>
                  </w:r>
                </w:p>
                <w:p w14:paraId="1A3A1AEC" w14:textId="56511EFB" w:rsidR="5AD525B6" w:rsidRPr="003070F4" w:rsidRDefault="4E875AA2" w:rsidP="64E53B9A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lang w:eastAsia="en-US"/>
                    </w:rPr>
                  </w:pPr>
                  <w:r w:rsidRPr="003070F4">
                    <w:rPr>
                      <w:b/>
                      <w:bCs/>
                      <w:lang w:eastAsia="en-US"/>
                    </w:rPr>
                    <w:t>Please note that there is a</w:t>
                  </w:r>
                  <w:r w:rsidR="55BF118B" w:rsidRPr="003070F4">
                    <w:rPr>
                      <w:b/>
                      <w:bCs/>
                      <w:lang w:eastAsia="en-US"/>
                    </w:rPr>
                    <w:t>n</w:t>
                  </w:r>
                  <w:r w:rsidRPr="003070F4">
                    <w:rPr>
                      <w:b/>
                      <w:bCs/>
                      <w:lang w:eastAsia="en-US"/>
                    </w:rPr>
                    <w:t xml:space="preserve"> ASD assessment service for over 16s</w:t>
                  </w:r>
                  <w:r w:rsidR="7666F26C" w:rsidRPr="003070F4">
                    <w:rPr>
                      <w:b/>
                      <w:bCs/>
                      <w:lang w:eastAsia="en-US"/>
                    </w:rPr>
                    <w:t xml:space="preserve">, </w:t>
                  </w:r>
                  <w:r w:rsidR="7851B40A" w:rsidRPr="003070F4">
                    <w:rPr>
                      <w:b/>
                      <w:bCs/>
                      <w:lang w:eastAsia="en-US"/>
                    </w:rPr>
                    <w:t xml:space="preserve">this is provided by  </w:t>
                  </w:r>
                  <w:r w:rsidR="7666F26C" w:rsidRPr="003070F4">
                    <w:rPr>
                      <w:b/>
                      <w:bCs/>
                      <w:lang w:eastAsia="en-US"/>
                    </w:rPr>
                    <w:t>Clinical Partners</w:t>
                  </w:r>
                  <w:r w:rsidR="342C89B8" w:rsidRPr="003070F4">
                    <w:rPr>
                      <w:b/>
                      <w:bCs/>
                      <w:lang w:eastAsia="en-US"/>
                    </w:rPr>
                    <w:t xml:space="preserve"> and referral information is accessible here</w:t>
                  </w:r>
                  <w:r w:rsidR="7666F26C" w:rsidRPr="003070F4">
                    <w:rPr>
                      <w:b/>
                      <w:bCs/>
                      <w:lang w:eastAsia="en-US"/>
                    </w:rPr>
                    <w:t xml:space="preserve"> </w:t>
                  </w:r>
                  <w:hyperlink r:id="rId13">
                    <w:r w:rsidR="36F6993C" w:rsidRPr="003070F4">
                      <w:rPr>
                        <w:rStyle w:val="Hyperlink"/>
                        <w:b/>
                        <w:bCs/>
                        <w:lang w:eastAsia="en-US"/>
                      </w:rPr>
                      <w:t>https://www.lancashire.gov.uk/children-education-families/special-educational-needs-and-disabilities/health-and-wellbeing/learning-disabilities-and-autism/lancashire-and-</w:t>
                    </w:r>
                    <w:r w:rsidR="309002D8" w:rsidRPr="003070F4">
                      <w:rPr>
                        <w:rStyle w:val="Hyperlink"/>
                        <w:b/>
                        <w:bCs/>
                        <w:lang w:eastAsia="en-US"/>
                      </w:rPr>
                      <w:t>cumbria-autism-support-hub/</w:t>
                    </w:r>
                  </w:hyperlink>
                  <w:r w:rsidR="309002D8" w:rsidRPr="003070F4">
                    <w:rPr>
                      <w:b/>
                      <w:bCs/>
                      <w:lang w:eastAsia="en-US"/>
                    </w:rPr>
                    <w:t xml:space="preserve"> </w:t>
                  </w:r>
                </w:p>
                <w:p w14:paraId="5697C8D6" w14:textId="77777777" w:rsidR="00D446F3" w:rsidRPr="003070F4" w:rsidRDefault="00D446F3" w:rsidP="00D446F3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8008C3E" w14:textId="77777777" w:rsidR="00060FB5" w:rsidRPr="003070F4" w:rsidRDefault="00060FB5" w:rsidP="006854DC">
                  <w:pPr>
                    <w:ind w:left="720"/>
                    <w:rPr>
                      <w:b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D446F3" w:rsidRPr="003167D1" w14:paraId="6B07113D" w14:textId="77777777" w:rsidTr="003070F4">
              <w:trPr>
                <w:trHeight w:hRule="exact" w:val="276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B6DDE8"/>
                  <w:vAlign w:val="center"/>
                </w:tcPr>
                <w:p w14:paraId="134E5901" w14:textId="52279F14" w:rsidR="006854DC" w:rsidRPr="003167D1" w:rsidRDefault="29E92089" w:rsidP="44563E1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lang w:eastAsia="en-US"/>
                    </w:rPr>
                  </w:pPr>
                  <w:r w:rsidRPr="64E53B9A">
                    <w:rPr>
                      <w:b/>
                      <w:bCs/>
                      <w:lang w:eastAsia="en-US"/>
                    </w:rPr>
                    <w:t xml:space="preserve">SECTION </w:t>
                  </w:r>
                  <w:r w:rsidR="1D7DF5FD" w:rsidRPr="64E53B9A">
                    <w:rPr>
                      <w:b/>
                      <w:bCs/>
                      <w:lang w:eastAsia="en-US"/>
                    </w:rPr>
                    <w:t>1</w:t>
                  </w:r>
                  <w:r w:rsidRPr="64E53B9A">
                    <w:rPr>
                      <w:b/>
                      <w:bCs/>
                      <w:lang w:eastAsia="en-US"/>
                    </w:rPr>
                    <w:t xml:space="preserve"> – CHILD/ YOUNG PERSON DETAILS</w:t>
                  </w:r>
                </w:p>
                <w:p w14:paraId="4641F2A9" w14:textId="5C5549E8" w:rsidR="006854DC" w:rsidRPr="003167D1" w:rsidRDefault="006854DC" w:rsidP="44563E1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6854DC" w:rsidRPr="003167D1" w14:paraId="4B6C8CC0" w14:textId="77777777" w:rsidTr="003070F4">
              <w:trPr>
                <w:trHeight w:hRule="exact" w:val="3962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86"/>
                    <w:gridCol w:w="2835"/>
                    <w:gridCol w:w="2927"/>
                    <w:gridCol w:w="3145"/>
                  </w:tblGrid>
                  <w:tr w:rsidR="64E53B9A" w14:paraId="31B791BE" w14:textId="77777777" w:rsidTr="64E53B9A">
                    <w:trPr>
                      <w:trHeight w:val="805"/>
                    </w:trPr>
                    <w:tc>
                      <w:tcPr>
                        <w:tcW w:w="3821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109CE47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>NHS No:</w:t>
                        </w:r>
                      </w:p>
                      <w:p w14:paraId="2376ED62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14:paraId="0D7677A1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Date of Birth: </w:t>
                        </w:r>
                      </w:p>
                    </w:tc>
                    <w:tc>
                      <w:tcPr>
                        <w:tcW w:w="3145" w:type="dxa"/>
                        <w:shd w:val="clear" w:color="auto" w:fill="auto"/>
                      </w:tcPr>
                      <w:p w14:paraId="6B8017F0" w14:textId="73C3A19F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>Gender:  M / F / Other</w:t>
                        </w:r>
                        <w:r w:rsidR="003070F4">
                          <w:rPr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Ethnicity: </w:t>
                        </w:r>
                      </w:p>
                      <w:p w14:paraId="4DD3F3F3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64E53B9A" w14:paraId="14EEC254" w14:textId="77777777" w:rsidTr="64E53B9A">
                    <w:trPr>
                      <w:trHeight w:val="696"/>
                    </w:trPr>
                    <w:tc>
                      <w:tcPr>
                        <w:tcW w:w="986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1C2593AC" w14:textId="77777777" w:rsidR="64E53B9A" w:rsidRDefault="64E53B9A" w:rsidP="64E53B9A">
                        <w:pPr>
                          <w:contextualSpacing/>
                          <w:jc w:val="both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>Name:</w:t>
                        </w:r>
                      </w:p>
                      <w:p w14:paraId="437A075A" w14:textId="77777777" w:rsidR="64E53B9A" w:rsidRDefault="64E53B9A" w:rsidP="64E53B9A">
                        <w:pPr>
                          <w:contextualSpacing/>
                          <w:jc w:val="both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left w:val="nil"/>
                        </w:tcBorders>
                        <w:shd w:val="clear" w:color="auto" w:fill="auto"/>
                      </w:tcPr>
                      <w:p w14:paraId="4376C51B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14:paraId="521C0C4E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Surname: </w:t>
                        </w:r>
                      </w:p>
                      <w:p w14:paraId="5EC03C70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145" w:type="dxa"/>
                        <w:shd w:val="clear" w:color="auto" w:fill="auto"/>
                      </w:tcPr>
                      <w:p w14:paraId="0AF8B95E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>Language spoken:</w:t>
                        </w:r>
                      </w:p>
                      <w:p w14:paraId="73BFD848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14:paraId="2E04D9F3" w14:textId="77777777" w:rsidR="64E53B9A" w:rsidRDefault="64E53B9A" w:rsidP="64E53B9A">
                        <w:pPr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Interpreter Required:    </w:t>
                        </w:r>
                      </w:p>
                      <w:p w14:paraId="21825378" w14:textId="5CEF78A8" w:rsidR="64E53B9A" w:rsidRDefault="64E53B9A" w:rsidP="64E53B9A">
                        <w:pPr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64E53B9A">
                          <w:rPr>
                            <w:rFonts w:ascii="MS Gothic" w:eastAsia="MS Gothic" w:hAnsi="MS Gothic" w:cs="MS Gothic"/>
                            <w:sz w:val="20"/>
                            <w:szCs w:val="20"/>
                          </w:rPr>
                          <w:t>☐</w:t>
                        </w: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 Yes      </w:t>
                        </w:r>
                        <w:r w:rsidRPr="64E53B9A">
                          <w:rPr>
                            <w:rFonts w:ascii="MS Gothic" w:eastAsia="MS Gothic" w:hAnsi="MS Gothic" w:cs="MS Gothic"/>
                            <w:sz w:val="20"/>
                            <w:szCs w:val="20"/>
                          </w:rPr>
                          <w:t>☐</w:t>
                        </w: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 No</w:t>
                        </w:r>
                      </w:p>
                      <w:p w14:paraId="414E0C53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64E53B9A" w14:paraId="4E659E76" w14:textId="77777777" w:rsidTr="64E53B9A">
                    <w:trPr>
                      <w:trHeight w:val="338"/>
                    </w:trPr>
                    <w:tc>
                      <w:tcPr>
                        <w:tcW w:w="9893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16996F3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>Address and Postcode:</w:t>
                        </w:r>
                      </w:p>
                      <w:p w14:paraId="1F9E3C4A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14:paraId="01BFE8AD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14:paraId="5AC62DEA" w14:textId="77777777" w:rsidR="64E53B9A" w:rsidRDefault="64E53B9A" w:rsidP="64E53B9A">
                        <w:pPr>
                          <w:contextualSpacing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64E53B9A" w14:paraId="00273441" w14:textId="77777777" w:rsidTr="64E53B9A">
                    <w:trPr>
                      <w:trHeight w:val="338"/>
                    </w:trPr>
                    <w:tc>
                      <w:tcPr>
                        <w:tcW w:w="9893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B63FAFF" w14:textId="625A29E3" w:rsidR="05D425F2" w:rsidRDefault="05D425F2" w:rsidP="64E53B9A">
                        <w:pPr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>School/Nursery</w:t>
                        </w:r>
                        <w:r w:rsidR="4A70D8DD"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 Name,</w:t>
                        </w:r>
                        <w:r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="79A094C3" w:rsidRPr="64E53B9A">
                          <w:rPr>
                            <w:sz w:val="20"/>
                            <w:szCs w:val="20"/>
                            <w:lang w:eastAsia="en-US"/>
                          </w:rPr>
                          <w:t>Address and Postcode</w:t>
                        </w:r>
                        <w:r w:rsidR="3534CCE7" w:rsidRPr="64E53B9A">
                          <w:rPr>
                            <w:sz w:val="20"/>
                            <w:szCs w:val="20"/>
                            <w:lang w:eastAsia="en-US"/>
                          </w:rPr>
                          <w:t xml:space="preserve">. Please indicate if home schooled. </w:t>
                        </w:r>
                      </w:p>
                      <w:p w14:paraId="17FC094B" w14:textId="04489039" w:rsidR="64E53B9A" w:rsidRDefault="64E53B9A" w:rsidP="64E53B9A">
                        <w:pPr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14:paraId="072A3CA6" w14:textId="07CC6865" w:rsidR="64E53B9A" w:rsidRDefault="64E53B9A" w:rsidP="64E53B9A">
                        <w:pPr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14:paraId="60F82552" w14:textId="32E97652" w:rsidR="64E53B9A" w:rsidRDefault="64E53B9A" w:rsidP="64E53B9A">
                        <w:pPr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542C880F" w14:textId="77777777" w:rsidR="006854DC" w:rsidRDefault="006854DC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6854DC" w:rsidRPr="003167D1" w14:paraId="79C4FB3E" w14:textId="77777777" w:rsidTr="1F9F0AE9">
              <w:trPr>
                <w:trHeight w:hRule="exact" w:val="341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B6DDE8"/>
                  <w:vAlign w:val="center"/>
                </w:tcPr>
                <w:p w14:paraId="1E6091C5" w14:textId="77777777" w:rsidR="006854DC" w:rsidRDefault="006854DC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SECTION 2 – REFERRER DETAILS</w:t>
                  </w:r>
                </w:p>
              </w:tc>
            </w:tr>
            <w:tr w:rsidR="00D446F3" w:rsidRPr="003167D1" w14:paraId="4F2EDB11" w14:textId="77777777" w:rsidTr="1F9F0AE9">
              <w:trPr>
                <w:trHeight w:hRule="exact" w:val="341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78112" w14:textId="77777777" w:rsidR="00FE799C" w:rsidRDefault="00FE799C" w:rsidP="00FE799C">
                  <w:pPr>
                    <w:rPr>
                      <w:sz w:val="20"/>
                      <w:szCs w:val="20"/>
                    </w:rPr>
                  </w:pPr>
                  <w:r w:rsidRPr="00DF57E6">
                    <w:rPr>
                      <w:sz w:val="20"/>
                      <w:szCs w:val="20"/>
                    </w:rPr>
                    <w:t>Name of referrer (print):</w:t>
                  </w:r>
                </w:p>
                <w:p w14:paraId="104F59A5" w14:textId="77777777" w:rsidR="00D446F3" w:rsidRDefault="00D446F3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D446F3" w:rsidRPr="003167D1" w14:paraId="646747E9" w14:textId="77777777" w:rsidTr="1F9F0AE9">
              <w:trPr>
                <w:trHeight w:hRule="exact" w:val="341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9709FE" w14:textId="77777777" w:rsidR="00D446F3" w:rsidRDefault="00D446F3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  <w:r w:rsidRPr="008B5192">
                    <w:rPr>
                      <w:sz w:val="20"/>
                      <w:szCs w:val="20"/>
                    </w:rPr>
                    <w:t>Designation of referrer (print):</w:t>
                  </w:r>
                </w:p>
              </w:tc>
            </w:tr>
            <w:tr w:rsidR="003070F4" w:rsidRPr="003167D1" w14:paraId="6A02D653" w14:textId="77777777" w:rsidTr="003070F4">
              <w:trPr>
                <w:trHeight w:hRule="exact" w:val="1414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09E519C1" w14:textId="77777777" w:rsidR="003070F4" w:rsidRDefault="003070F4" w:rsidP="003070F4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Address of referrer:</w:t>
                  </w:r>
                </w:p>
                <w:p w14:paraId="100D51AB" w14:textId="77777777" w:rsidR="003070F4" w:rsidRPr="008B5192" w:rsidRDefault="003070F4" w:rsidP="003070F4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sz w:val="20"/>
                      <w:szCs w:val="20"/>
                    </w:rPr>
                  </w:pPr>
                </w:p>
              </w:tc>
            </w:tr>
            <w:tr w:rsidR="006854DC" w:rsidRPr="003167D1" w14:paraId="254EDD74" w14:textId="77777777" w:rsidTr="1F9F0AE9">
              <w:trPr>
                <w:trHeight w:hRule="exact" w:val="341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3EB266" w14:textId="77777777" w:rsidR="006854DC" w:rsidRPr="008B5192" w:rsidRDefault="006854DC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Referrer </w:t>
                  </w:r>
                  <w:r w:rsidRPr="006854DC">
                    <w:rPr>
                      <w:b/>
                      <w:bCs/>
                      <w:sz w:val="24"/>
                      <w:szCs w:val="24"/>
                    </w:rPr>
                    <w:t>Email:</w:t>
                  </w:r>
                </w:p>
              </w:tc>
            </w:tr>
            <w:tr w:rsidR="006854DC" w:rsidRPr="003167D1" w14:paraId="166A60E3" w14:textId="77777777" w:rsidTr="1F9F0AE9">
              <w:trPr>
                <w:trHeight w:hRule="exact" w:val="341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928248" w14:textId="77777777" w:rsidR="006854DC" w:rsidRPr="006854DC" w:rsidRDefault="006854DC" w:rsidP="006854D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854DC">
                    <w:rPr>
                      <w:b/>
                      <w:bCs/>
                      <w:sz w:val="24"/>
                      <w:szCs w:val="24"/>
                    </w:rPr>
                    <w:t>Date of referral:</w:t>
                  </w:r>
                </w:p>
                <w:p w14:paraId="589CE783" w14:textId="77777777" w:rsidR="006854DC" w:rsidRPr="008B5192" w:rsidRDefault="006854DC" w:rsidP="003167D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sz w:val="20"/>
                      <w:szCs w:val="20"/>
                    </w:rPr>
                  </w:pPr>
                </w:p>
              </w:tc>
            </w:tr>
            <w:tr w:rsidR="00D446F3" w:rsidRPr="003167D1" w14:paraId="2EB59355" w14:textId="77777777" w:rsidTr="003070F4">
              <w:trPr>
                <w:trHeight w:hRule="exact" w:val="618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B6DDE8"/>
                  <w:vAlign w:val="center"/>
                </w:tcPr>
                <w:p w14:paraId="3BC329ED" w14:textId="3782E74A" w:rsidR="00D446F3" w:rsidRPr="003167D1" w:rsidRDefault="6FA7B97D" w:rsidP="44563E1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  <w:r w:rsidRPr="64E53B9A">
                    <w:rPr>
                      <w:b/>
                      <w:bCs/>
                      <w:lang w:eastAsia="en-US"/>
                    </w:rPr>
                    <w:lastRenderedPageBreak/>
                    <w:t xml:space="preserve">SECTION </w:t>
                  </w:r>
                  <w:r w:rsidR="363242D1" w:rsidRPr="64E53B9A">
                    <w:rPr>
                      <w:b/>
                      <w:bCs/>
                      <w:lang w:eastAsia="en-US"/>
                    </w:rPr>
                    <w:t>3</w:t>
                  </w:r>
                  <w:r w:rsidRPr="64E53B9A">
                    <w:rPr>
                      <w:b/>
                      <w:bCs/>
                      <w:lang w:eastAsia="en-US"/>
                    </w:rPr>
                    <w:t xml:space="preserve"> – FIRST STEPS PRIOR TO REFERRAL </w:t>
                  </w:r>
                </w:p>
                <w:p w14:paraId="0A13A535" w14:textId="58E8F06B" w:rsidR="00D446F3" w:rsidRPr="003167D1" w:rsidRDefault="6FA7B97D" w:rsidP="44563E11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/>
                      <w:bCs/>
                      <w:lang w:eastAsia="en-US"/>
                    </w:rPr>
                  </w:pPr>
                  <w:r w:rsidRPr="44563E11">
                    <w:rPr>
                      <w:b/>
                      <w:bCs/>
                      <w:lang w:eastAsia="en-US"/>
                    </w:rPr>
                    <w:t xml:space="preserve">                    – SENC</w:t>
                  </w:r>
                  <w:r w:rsidR="003070F4">
                    <w:rPr>
                      <w:b/>
                      <w:bCs/>
                      <w:lang w:eastAsia="en-US"/>
                    </w:rPr>
                    <w:t>O</w:t>
                  </w:r>
                  <w:r w:rsidRPr="44563E11">
                    <w:rPr>
                      <w:b/>
                      <w:bCs/>
                      <w:lang w:eastAsia="en-US"/>
                    </w:rPr>
                    <w:t xml:space="preserve">s should ALWAYS complete this section </w:t>
                  </w:r>
                </w:p>
              </w:tc>
            </w:tr>
            <w:tr w:rsidR="64E53B9A" w14:paraId="13A6C157" w14:textId="77777777" w:rsidTr="1F9F0AE9">
              <w:trPr>
                <w:trHeight w:val="341"/>
              </w:trPr>
              <w:tc>
                <w:tcPr>
                  <w:tcW w:w="102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B08F98" w14:textId="6E7AE827" w:rsidR="58392EE2" w:rsidRDefault="58392EE2" w:rsidP="64E53B9A">
                  <w:pPr>
                    <w:contextualSpacing/>
                    <w:rPr>
                      <w:b/>
                      <w:bCs/>
                    </w:rPr>
                  </w:pPr>
                  <w:r w:rsidRPr="64E53B9A">
                    <w:rPr>
                      <w:b/>
                      <w:bCs/>
                    </w:rPr>
                    <w:t xml:space="preserve">SUMMARY OF ACTIONS: </w:t>
                  </w:r>
                </w:p>
                <w:p w14:paraId="5789E971" w14:textId="77777777" w:rsidR="64E53B9A" w:rsidRDefault="64E53B9A" w:rsidP="64E53B9A">
                  <w:pPr>
                    <w:contextualSpacing/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65"/>
                    <w:gridCol w:w="1134"/>
                  </w:tblGrid>
                  <w:tr w:rsidR="64E53B9A" w14:paraId="38150591" w14:textId="77777777" w:rsidTr="64E53B9A">
                    <w:tc>
                      <w:tcPr>
                        <w:tcW w:w="7665" w:type="dxa"/>
                        <w:shd w:val="clear" w:color="auto" w:fill="FFFFFF" w:themeFill="background1"/>
                      </w:tcPr>
                      <w:p w14:paraId="56D9C125" w14:textId="77777777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Please indicate if the following apply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</w:tcPr>
                      <w:p w14:paraId="24D1C45C" w14:textId="77777777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Yes/ No</w:t>
                        </w:r>
                      </w:p>
                    </w:tc>
                  </w:tr>
                  <w:tr w:rsidR="64E53B9A" w14:paraId="56199DB9" w14:textId="77777777" w:rsidTr="64E53B9A">
                    <w:tc>
                      <w:tcPr>
                        <w:tcW w:w="7665" w:type="dxa"/>
                        <w:shd w:val="clear" w:color="auto" w:fill="FFFFFF" w:themeFill="background1"/>
                      </w:tcPr>
                      <w:p w14:paraId="17ABF6F2" w14:textId="77777777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Child or YP on SEN register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</w:tcPr>
                      <w:p w14:paraId="59A92E46" w14:textId="77777777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64E53B9A" w14:paraId="7FAB173F" w14:textId="77777777" w:rsidTr="64E53B9A">
                    <w:tc>
                      <w:tcPr>
                        <w:tcW w:w="7665" w:type="dxa"/>
                        <w:shd w:val="clear" w:color="auto" w:fill="FFFFFF" w:themeFill="background1"/>
                      </w:tcPr>
                      <w:p w14:paraId="00750262" w14:textId="66B49CAF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 xml:space="preserve">Support in place </w:t>
                        </w:r>
                        <w:r w:rsidR="003070F4" w:rsidRPr="64E53B9A">
                          <w:rPr>
                            <w:b/>
                            <w:bCs/>
                          </w:rPr>
                          <w:t>e.g.,</w:t>
                        </w:r>
                        <w:r w:rsidRPr="64E53B9A">
                          <w:rPr>
                            <w:b/>
                            <w:bCs/>
                          </w:rPr>
                          <w:t xml:space="preserve"> IEP, My plan, Pupil support plan 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</w:tcPr>
                      <w:p w14:paraId="2E548087" w14:textId="77777777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64E53B9A" w14:paraId="6AD49AF3" w14:textId="77777777" w:rsidTr="64E53B9A">
                    <w:tc>
                      <w:tcPr>
                        <w:tcW w:w="7665" w:type="dxa"/>
                        <w:shd w:val="clear" w:color="auto" w:fill="FFFFFF" w:themeFill="background1"/>
                      </w:tcPr>
                      <w:p w14:paraId="67857076" w14:textId="16D5EA8B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 xml:space="preserve">Additional support measures </w:t>
                        </w:r>
                        <w:r w:rsidR="003070F4" w:rsidRPr="64E53B9A">
                          <w:rPr>
                            <w:b/>
                            <w:bCs/>
                          </w:rPr>
                          <w:t>e.g.,</w:t>
                        </w:r>
                        <w:r w:rsidRPr="64E53B9A">
                          <w:rPr>
                            <w:b/>
                            <w:bCs/>
                          </w:rPr>
                          <w:t xml:space="preserve"> nurture provision, family support worker</w:t>
                        </w:r>
                        <w:r w:rsidR="3025E2FA" w:rsidRPr="64E53B9A">
                          <w:rPr>
                            <w:b/>
                            <w:bCs/>
                          </w:rPr>
                          <w:t>, targeted support offered within school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</w:tcPr>
                      <w:p w14:paraId="4111A2C8" w14:textId="77777777" w:rsidR="64E53B9A" w:rsidRDefault="64E53B9A" w:rsidP="64E53B9A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003DA354" w14:textId="77777777" w:rsidR="64E53B9A" w:rsidRDefault="64E53B9A" w:rsidP="64E53B9A">
                  <w:pPr>
                    <w:contextualSpacing/>
                  </w:pPr>
                </w:p>
                <w:p w14:paraId="5C5E2102" w14:textId="7097BC34" w:rsidR="3025E2FA" w:rsidRDefault="3025E2FA" w:rsidP="64E53B9A">
                  <w:pPr>
                    <w:contextualSpacing/>
                  </w:pPr>
                  <w:r>
                    <w:t>I</w:t>
                  </w:r>
                  <w:r w:rsidR="003070F4">
                    <w:t>f</w:t>
                  </w:r>
                  <w:r>
                    <w:t xml:space="preserve"> </w:t>
                  </w:r>
                  <w:r w:rsidR="003070F4">
                    <w:t>y</w:t>
                  </w:r>
                  <w:r>
                    <w:t>es to any</w:t>
                  </w:r>
                  <w:r w:rsidR="032F5AED">
                    <w:t xml:space="preserve"> of above</w:t>
                  </w:r>
                  <w:r w:rsidR="003070F4">
                    <w:t>,</w:t>
                  </w:r>
                  <w:r w:rsidR="032F5AED">
                    <w:t xml:space="preserve"> please provide details and/or </w:t>
                  </w:r>
                  <w:r w:rsidR="58392EE2">
                    <w:t xml:space="preserve">any relevant reports </w:t>
                  </w:r>
                  <w:r w:rsidR="003070F4">
                    <w:t>e.g.,</w:t>
                  </w:r>
                  <w:r w:rsidR="58392EE2">
                    <w:t xml:space="preserve"> SEND information / Education Psychology report </w:t>
                  </w:r>
                  <w:r w:rsidR="003070F4">
                    <w:t>etc.</w:t>
                  </w:r>
                </w:p>
                <w:p w14:paraId="0DD7B16C" w14:textId="1067B843" w:rsidR="64E53B9A" w:rsidRDefault="64E53B9A" w:rsidP="64E53B9A">
                  <w:pPr>
                    <w:rPr>
                      <w:highlight w:val="yellow"/>
                    </w:rPr>
                  </w:pPr>
                </w:p>
              </w:tc>
            </w:tr>
            <w:tr w:rsidR="00D446F3" w:rsidRPr="003167D1" w14:paraId="38078C0F" w14:textId="77777777" w:rsidTr="1F9F0AE9">
              <w:trPr>
                <w:trHeight w:hRule="exact" w:val="254"/>
              </w:trPr>
              <w:tc>
                <w:tcPr>
                  <w:tcW w:w="102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0D7AB893" w14:textId="566E2A6F" w:rsidR="00D446F3" w:rsidRPr="003167D1" w:rsidRDefault="00D446F3" w:rsidP="64E53B9A">
                  <w:pPr>
                    <w:tabs>
                      <w:tab w:val="left" w:pos="5661"/>
                    </w:tabs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lang w:eastAsia="en-US"/>
                    </w:rPr>
                  </w:pPr>
                  <w:r w:rsidRPr="64E53B9A">
                    <w:rPr>
                      <w:b/>
                      <w:bCs/>
                      <w:lang w:eastAsia="en-US"/>
                    </w:rPr>
                    <w:t xml:space="preserve">SECTION </w:t>
                  </w:r>
                  <w:r w:rsidR="006854DC" w:rsidRPr="64E53B9A">
                    <w:rPr>
                      <w:b/>
                      <w:bCs/>
                      <w:lang w:eastAsia="en-US"/>
                    </w:rPr>
                    <w:t>4</w:t>
                  </w:r>
                  <w:r w:rsidRPr="64E53B9A">
                    <w:rPr>
                      <w:b/>
                      <w:bCs/>
                      <w:lang w:eastAsia="en-US"/>
                    </w:rPr>
                    <w:t xml:space="preserve"> – PARENT/CARER/NEXT OF KIN/SIGNIFICANT OTHER DETAILS</w:t>
                  </w:r>
                </w:p>
              </w:tc>
            </w:tr>
            <w:tr w:rsidR="006854DC" w:rsidRPr="003167D1" w14:paraId="266BE23D" w14:textId="77777777" w:rsidTr="1F9F0AE9">
              <w:trPr>
                <w:trHeight w:val="64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94FF2F" w14:textId="77777777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 xml:space="preserve">Name (s):     </w:t>
                  </w:r>
                </w:p>
                <w:p w14:paraId="330E587C" w14:textId="1BEBBE3C" w:rsidR="006854DC" w:rsidRDefault="006854DC" w:rsidP="64E53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0"/>
                      <w:szCs w:val="20"/>
                      <w:lang w:eastAsia="en-US"/>
                    </w:rPr>
                  </w:pPr>
                  <w:r w:rsidRPr="64E53B9A">
                    <w:rPr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</w:t>
                  </w:r>
                </w:p>
                <w:p w14:paraId="48655F8B" w14:textId="77777777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Phone number:</w:t>
                  </w:r>
                </w:p>
                <w:p w14:paraId="740F30CF" w14:textId="77777777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05D062D3" w14:textId="77777777" w:rsidR="006854DC" w:rsidRPr="003167D1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Parent </w:t>
                  </w:r>
                  <w:r w:rsidRPr="006854DC">
                    <w:rPr>
                      <w:b/>
                      <w:sz w:val="24"/>
                      <w:szCs w:val="24"/>
                      <w:lang w:eastAsia="en-US"/>
                    </w:rPr>
                    <w:t>Email Address:</w:t>
                  </w:r>
                </w:p>
              </w:tc>
            </w:tr>
            <w:tr w:rsidR="006854DC" w:rsidRPr="003167D1" w14:paraId="1EA9D315" w14:textId="77777777" w:rsidTr="1F9F0AE9">
              <w:trPr>
                <w:trHeight w:val="64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1C7FD0" w14:textId="77777777" w:rsidR="003070F4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3167D1">
                    <w:rPr>
                      <w:bCs/>
                      <w:sz w:val="20"/>
                      <w:szCs w:val="20"/>
                      <w:lang w:eastAsia="en-US"/>
                    </w:rPr>
                    <w:t xml:space="preserve">Parental responsibility for this child </w:t>
                  </w:r>
                </w:p>
                <w:p w14:paraId="13D310BC" w14:textId="2C0BBB48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3167D1">
                    <w:rPr>
                      <w:rFonts w:ascii="MS Gothic" w:eastAsia="MS Gothic" w:hAnsi="MS Gothic" w:cs="MS Gothic" w:hint="eastAsia"/>
                      <w:bCs/>
                      <w:sz w:val="20"/>
                      <w:szCs w:val="20"/>
                    </w:rPr>
                    <w:t>☐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 xml:space="preserve"> Yes</w:t>
                  </w:r>
                  <w:r w:rsidRPr="003167D1">
                    <w:rPr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2335B638" w14:textId="3CAA9487" w:rsidR="006854DC" w:rsidRDefault="006854DC" w:rsidP="006854DC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3167D1">
                    <w:rPr>
                      <w:rFonts w:ascii="MS Gothic" w:eastAsia="MS Gothic" w:hAnsi="MS Gothic" w:cs="MS Gothic" w:hint="eastAsia"/>
                      <w:bCs/>
                      <w:sz w:val="20"/>
                      <w:szCs w:val="20"/>
                    </w:rPr>
                    <w:t>☐</w:t>
                  </w:r>
                  <w:r w:rsidRPr="003167D1">
                    <w:rPr>
                      <w:bCs/>
                      <w:sz w:val="20"/>
                      <w:szCs w:val="20"/>
                      <w:lang w:eastAsia="en-US"/>
                    </w:rPr>
                    <w:t xml:space="preserve"> No</w:t>
                  </w:r>
                  <w:r>
                    <w:rPr>
                      <w:bCs/>
                      <w:sz w:val="20"/>
                      <w:szCs w:val="20"/>
                      <w:lang w:eastAsia="en-US"/>
                    </w:rPr>
                    <w:t xml:space="preserve"> – please state</w:t>
                  </w:r>
                  <w:r w:rsidRPr="003167D1">
                    <w:rPr>
                      <w:bCs/>
                      <w:sz w:val="20"/>
                      <w:szCs w:val="20"/>
                      <w:lang w:eastAsia="en-US"/>
                    </w:rPr>
                    <w:t xml:space="preserve"> name, address and contact number of the person who has parental responsibility (</w:t>
                  </w:r>
                  <w:r w:rsidR="003070F4" w:rsidRPr="003167D1">
                    <w:rPr>
                      <w:bCs/>
                      <w:sz w:val="20"/>
                      <w:szCs w:val="20"/>
                      <w:lang w:eastAsia="en-US"/>
                    </w:rPr>
                    <w:t>e.g.,</w:t>
                  </w:r>
                  <w:r w:rsidRPr="003167D1">
                    <w:rPr>
                      <w:bCs/>
                      <w:sz w:val="20"/>
                      <w:szCs w:val="20"/>
                      <w:lang w:eastAsia="en-US"/>
                    </w:rPr>
                    <w:t xml:space="preserve"> local authority, foster carer, social worker etc.):</w:t>
                  </w:r>
                </w:p>
                <w:p w14:paraId="3B614BE8" w14:textId="77777777" w:rsidR="00460F29" w:rsidRPr="003167D1" w:rsidRDefault="00460F29" w:rsidP="006854DC">
                  <w:pPr>
                    <w:overflowPunct/>
                    <w:autoSpaceDE/>
                    <w:autoSpaceDN/>
                    <w:adjustRightInd/>
                    <w:contextualSpacing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854DC" w:rsidRPr="003167D1" w14:paraId="2DB89FDE" w14:textId="77777777" w:rsidTr="1F9F0AE9">
              <w:trPr>
                <w:trHeight w:val="257"/>
              </w:trPr>
              <w:tc>
                <w:tcPr>
                  <w:tcW w:w="10206" w:type="dxa"/>
                  <w:tcBorders>
                    <w:top w:val="nil"/>
                  </w:tcBorders>
                  <w:shd w:val="clear" w:color="auto" w:fill="92CDDC"/>
                  <w:vAlign w:val="center"/>
                </w:tcPr>
                <w:p w14:paraId="74139143" w14:textId="2C29D128" w:rsidR="006854DC" w:rsidRPr="003167D1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lang w:eastAsia="en-US"/>
                    </w:rPr>
                  </w:pPr>
                  <w:r w:rsidRPr="003167D1">
                    <w:rPr>
                      <w:b/>
                      <w:bCs/>
                      <w:lang w:eastAsia="en-US"/>
                    </w:rPr>
                    <w:t xml:space="preserve">SECTION </w:t>
                  </w:r>
                  <w:r>
                    <w:rPr>
                      <w:b/>
                      <w:bCs/>
                      <w:lang w:eastAsia="en-US"/>
                    </w:rPr>
                    <w:t xml:space="preserve">5 - </w:t>
                  </w:r>
                  <w:r w:rsidRPr="003167D1">
                    <w:rPr>
                      <w:b/>
                      <w:bCs/>
                      <w:lang w:eastAsia="en-US"/>
                    </w:rPr>
                    <w:t xml:space="preserve">SAFEGUARDING </w:t>
                  </w:r>
                </w:p>
              </w:tc>
            </w:tr>
            <w:tr w:rsidR="006854DC" w:rsidRPr="003167D1" w14:paraId="0C0835A0" w14:textId="77777777" w:rsidTr="003070F4">
              <w:trPr>
                <w:trHeight w:val="889"/>
              </w:trPr>
              <w:tc>
                <w:tcPr>
                  <w:tcW w:w="10206" w:type="dxa"/>
                  <w:shd w:val="clear" w:color="auto" w:fill="auto"/>
                  <w:vAlign w:val="center"/>
                </w:tcPr>
                <w:p w14:paraId="1ED9CA1D" w14:textId="14C76B9C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3167D1">
                    <w:rPr>
                      <w:bCs/>
                      <w:sz w:val="20"/>
                      <w:szCs w:val="20"/>
                      <w:lang w:eastAsia="en-US"/>
                    </w:rPr>
                    <w:t>Please indicate any known safeguarding concerns (CAF/ CIN? Relevant history)</w:t>
                  </w:r>
                </w:p>
                <w:p w14:paraId="242B726F" w14:textId="77777777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599D8BC7" w14:textId="1CDABA33" w:rsidR="006854DC" w:rsidRPr="003070F4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0"/>
                      <w:szCs w:val="20"/>
                      <w:lang w:eastAsia="en-US"/>
                    </w:rPr>
                  </w:pPr>
                  <w:r w:rsidRPr="64E53B9A">
                    <w:rPr>
                      <w:sz w:val="20"/>
                      <w:szCs w:val="20"/>
                      <w:lang w:eastAsia="en-US"/>
                    </w:rPr>
                    <w:t xml:space="preserve">Child protection plan </w:t>
                  </w:r>
                  <w:r w:rsidRPr="64E53B9A"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  <w:r w:rsidRPr="64E53B9A">
                    <w:rPr>
                      <w:sz w:val="20"/>
                      <w:szCs w:val="20"/>
                      <w:lang w:eastAsia="en-US"/>
                    </w:rPr>
                    <w:t xml:space="preserve"> Yes       </w:t>
                  </w:r>
                  <w:r w:rsidRPr="64E53B9A"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  <w:r w:rsidRPr="64E53B9A">
                    <w:rPr>
                      <w:sz w:val="20"/>
                      <w:szCs w:val="20"/>
                      <w:lang w:eastAsia="en-US"/>
                    </w:rPr>
                    <w:t xml:space="preserve"> No                             Care order in place   </w:t>
                  </w:r>
                  <w:r w:rsidRPr="64E53B9A"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  <w:r w:rsidRPr="64E53B9A">
                    <w:rPr>
                      <w:sz w:val="20"/>
                      <w:szCs w:val="20"/>
                      <w:lang w:eastAsia="en-US"/>
                    </w:rPr>
                    <w:t xml:space="preserve"> Yes       </w:t>
                  </w:r>
                  <w:r w:rsidRPr="64E53B9A"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  <w:r w:rsidRPr="64E53B9A">
                    <w:rPr>
                      <w:sz w:val="20"/>
                      <w:szCs w:val="20"/>
                      <w:lang w:eastAsia="en-US"/>
                    </w:rPr>
                    <w:t xml:space="preserve"> No</w:t>
                  </w:r>
                </w:p>
              </w:tc>
            </w:tr>
            <w:tr w:rsidR="006854DC" w:rsidRPr="003167D1" w14:paraId="76F66D42" w14:textId="77777777" w:rsidTr="003070F4">
              <w:trPr>
                <w:trHeight w:val="182"/>
              </w:trPr>
              <w:tc>
                <w:tcPr>
                  <w:tcW w:w="10206" w:type="dxa"/>
                  <w:shd w:val="clear" w:color="auto" w:fill="92CDDC"/>
                  <w:vAlign w:val="center"/>
                </w:tcPr>
                <w:p w14:paraId="31FDF6EB" w14:textId="77777777" w:rsidR="006854DC" w:rsidRDefault="006854DC" w:rsidP="006854D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SECTION 6 - CONSENT FOR MULTIDSICIPLINARY ASSESSMENT</w:t>
                  </w:r>
                </w:p>
              </w:tc>
            </w:tr>
          </w:tbl>
          <w:p w14:paraId="66CA7FA6" w14:textId="77777777" w:rsidR="00D446F3" w:rsidRPr="007C2060" w:rsidRDefault="00D446F3" w:rsidP="007C2060">
            <w:pPr>
              <w:rPr>
                <w:vanish/>
              </w:rPr>
            </w:pPr>
          </w:p>
          <w:tbl>
            <w:tblPr>
              <w:tblW w:w="10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6"/>
            </w:tblGrid>
            <w:tr w:rsidR="00D446F3" w:rsidRPr="007C2060" w14:paraId="6B7DD1EE" w14:textId="77777777" w:rsidTr="1F9F0AE9">
              <w:trPr>
                <w:trHeight w:val="129"/>
              </w:trPr>
              <w:tc>
                <w:tcPr>
                  <w:tcW w:w="10196" w:type="dxa"/>
                  <w:shd w:val="clear" w:color="auto" w:fill="auto"/>
                </w:tcPr>
                <w:p w14:paraId="018FFB1F" w14:textId="77777777" w:rsidR="00D446F3" w:rsidRPr="007C2060" w:rsidRDefault="00D446F3" w:rsidP="007C2060">
                  <w:pPr>
                    <w:jc w:val="center"/>
                    <w:rPr>
                      <w:b/>
                      <w:sz w:val="12"/>
                      <w:szCs w:val="28"/>
                    </w:rPr>
                  </w:pPr>
                </w:p>
                <w:p w14:paraId="0BA17263" w14:textId="197B5ADB" w:rsidR="00D446F3" w:rsidRDefault="00D446F3" w:rsidP="00AF1AE0">
                  <w:pPr>
                    <w:rPr>
                      <w:b/>
                      <w:sz w:val="24"/>
                      <w:szCs w:val="24"/>
                    </w:rPr>
                  </w:pPr>
                  <w:r w:rsidRPr="007C2060">
                    <w:rPr>
                      <w:b/>
                      <w:sz w:val="24"/>
                      <w:szCs w:val="24"/>
                    </w:rPr>
                    <w:t xml:space="preserve">It is </w:t>
                  </w:r>
                  <w:r w:rsidRPr="007C2060">
                    <w:rPr>
                      <w:b/>
                      <w:sz w:val="24"/>
                      <w:szCs w:val="24"/>
                      <w:u w:val="single"/>
                    </w:rPr>
                    <w:t>essential</w:t>
                  </w:r>
                  <w:r w:rsidRPr="007C2060">
                    <w:rPr>
                      <w:b/>
                      <w:sz w:val="24"/>
                      <w:szCs w:val="24"/>
                    </w:rPr>
                    <w:t xml:space="preserve"> th</w:t>
                  </w:r>
                  <w:r>
                    <w:rPr>
                      <w:b/>
                      <w:sz w:val="24"/>
                      <w:szCs w:val="24"/>
                    </w:rPr>
                    <w:t>at consent for multi-disciplinary assessment, as detailed below, be discussed with parent</w:t>
                  </w:r>
                  <w:r w:rsidRPr="007C2060">
                    <w:rPr>
                      <w:b/>
                      <w:sz w:val="24"/>
                      <w:szCs w:val="24"/>
                    </w:rPr>
                    <w:t>/ carer if the child/</w:t>
                  </w:r>
                  <w:r w:rsidR="003070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C2060">
                    <w:rPr>
                      <w:b/>
                      <w:sz w:val="24"/>
                      <w:szCs w:val="24"/>
                    </w:rPr>
                    <w:t xml:space="preserve">young person is under 16 years of age. </w:t>
                  </w:r>
                </w:p>
                <w:p w14:paraId="4BADF431" w14:textId="65476BD7" w:rsidR="00D446F3" w:rsidRPr="007C2060" w:rsidRDefault="00D446F3" w:rsidP="1F9F0AE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1F9F0AE9">
                    <w:rPr>
                      <w:b/>
                      <w:bCs/>
                      <w:sz w:val="24"/>
                      <w:szCs w:val="24"/>
                    </w:rPr>
                    <w:t xml:space="preserve">This can be done verbally by </w:t>
                  </w:r>
                  <w:r w:rsidR="280BBC31" w:rsidRPr="1F9F0AE9">
                    <w:rPr>
                      <w:b/>
                      <w:bCs/>
                      <w:sz w:val="24"/>
                      <w:szCs w:val="24"/>
                    </w:rPr>
                    <w:t xml:space="preserve">telephone </w:t>
                  </w:r>
                  <w:r w:rsidRPr="1F9F0AE9">
                    <w:rPr>
                      <w:b/>
                      <w:bCs/>
                      <w:sz w:val="24"/>
                      <w:szCs w:val="24"/>
                    </w:rPr>
                    <w:t>or in person.</w:t>
                  </w:r>
                </w:p>
              </w:tc>
            </w:tr>
            <w:tr w:rsidR="00D446F3" w:rsidRPr="007C2060" w14:paraId="7ED85EDA" w14:textId="77777777" w:rsidTr="1F9F0AE9">
              <w:trPr>
                <w:trHeight w:val="45"/>
              </w:trPr>
              <w:tc>
                <w:tcPr>
                  <w:tcW w:w="10196" w:type="dxa"/>
                  <w:shd w:val="clear" w:color="auto" w:fill="auto"/>
                </w:tcPr>
                <w:p w14:paraId="54EB7C9D" w14:textId="77777777" w:rsidR="00D446F3" w:rsidRPr="007C2060" w:rsidRDefault="00D446F3" w:rsidP="007C2060">
                  <w:pPr>
                    <w:pStyle w:val="NoSpacing"/>
                    <w:ind w:left="10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187544" w14:textId="65F2A0DA" w:rsidR="00D446F3" w:rsidRPr="007C2060" w:rsidRDefault="00D446F3" w:rsidP="007C2060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060">
                    <w:rPr>
                      <w:rFonts w:ascii="Arial" w:hAnsi="Arial" w:cs="Arial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confirm I have discussed as below with parent / carer for the </w:t>
                  </w:r>
                  <w:r w:rsidR="003070F4">
                    <w:rPr>
                      <w:rFonts w:ascii="Arial" w:hAnsi="Arial" w:cs="Arial"/>
                      <w:sz w:val="20"/>
                      <w:szCs w:val="20"/>
                    </w:rPr>
                    <w:t>child,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they have confirmed their consent </w:t>
                  </w:r>
                  <w:r w:rsidRPr="007C2060">
                    <w:rPr>
                      <w:rFonts w:ascii="Arial" w:hAnsi="Arial" w:cs="Arial"/>
                      <w:sz w:val="20"/>
                      <w:szCs w:val="20"/>
                    </w:rPr>
                    <w:t>for a referral to be made to the Neurodevelopmental Assessment Pathway</w:t>
                  </w:r>
                  <w:r w:rsidR="00031C7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14:paraId="6A57908F" w14:textId="77777777" w:rsidR="00D446F3" w:rsidRPr="007C2060" w:rsidRDefault="00D446F3" w:rsidP="007C2060">
                  <w:pPr>
                    <w:pStyle w:val="NoSpacing"/>
                    <w:ind w:left="10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1BC81" w14:textId="77777777" w:rsidR="00D446F3" w:rsidRDefault="00D446F3" w:rsidP="000A040D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060">
                    <w:rPr>
                      <w:rFonts w:ascii="Arial" w:hAnsi="Arial" w:cs="Arial"/>
                      <w:sz w:val="20"/>
                      <w:szCs w:val="20"/>
                    </w:rPr>
                    <w:t>Relevant information about the above-named child or young person to be requested by and shared with relevant organisations and professionals supporting the delivery of the neurodevelopmental pathway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26B972B0" w14:textId="77777777" w:rsidR="00D446F3" w:rsidRDefault="00D446F3" w:rsidP="000A040D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718AE7" w14:textId="77777777" w:rsidR="00D446F3" w:rsidRDefault="00D446F3" w:rsidP="000A040D">
                  <w:pPr>
                    <w:pStyle w:val="NoSpacing"/>
                    <w:rPr>
                      <w:bCs/>
                      <w:sz w:val="20"/>
                      <w:szCs w:val="20"/>
                    </w:rPr>
                  </w:pP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Professionals and assessments required for the social communication assessment are individually considered at triage but may include any of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the following </w:t>
                  </w: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services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or professionals</w:t>
                  </w: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Neurodevelopmental Practitioners, Speech and Language therapy, Clinical Psychology, Child and Adolescent Psychiatry, Paediatrician, ADOS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ssessment, Child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evelopment Centre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 w:rsidRPr="000A040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ssessment.</w:t>
                  </w:r>
                </w:p>
                <w:p w14:paraId="25EA85E7" w14:textId="77777777" w:rsidR="00D446F3" w:rsidRDefault="00D446F3" w:rsidP="007C206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311FBB6C" w14:textId="77777777" w:rsidR="00D446F3" w:rsidRDefault="00D446F3" w:rsidP="007C206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Information may also be requested from Nursery or School or other agencies or health service, for example General Practitioner, Audiology, Ophthalmology, Specialist Paediatric Services, Children’s Social Care.</w:t>
                  </w:r>
                </w:p>
                <w:p w14:paraId="2965E32C" w14:textId="77777777" w:rsidR="00D446F3" w:rsidRDefault="00D446F3" w:rsidP="007C206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44C8C6A8" w14:textId="41780102" w:rsidR="00D446F3" w:rsidRPr="007C2060" w:rsidRDefault="00D446F3" w:rsidP="007C206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Sharing of Family history - Parental health issues, Extended family history ASD / ADHD</w:t>
                  </w:r>
                </w:p>
                <w:p w14:paraId="6579F34B" w14:textId="77777777" w:rsidR="00D446F3" w:rsidRPr="007C2060" w:rsidRDefault="00D446F3" w:rsidP="007C206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12778367" w14:textId="77777777" w:rsidR="00D446F3" w:rsidRPr="007C2060" w:rsidRDefault="00D446F3" w:rsidP="003500B3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Name </w:t>
                  </w:r>
                  <w:r w:rsidRPr="007C206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of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professional discussing consent:</w:t>
                  </w:r>
                  <w:r w:rsidR="006854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</w:p>
                <w:p w14:paraId="0DF8C343" w14:textId="77777777" w:rsidR="00D446F3" w:rsidRPr="007C2060" w:rsidRDefault="00D446F3" w:rsidP="003500B3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4020C19" w14:textId="77777777" w:rsidR="00323222" w:rsidRDefault="00D446F3" w:rsidP="003500B3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060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of parent/guardian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giving consent:</w:t>
                  </w:r>
                  <w:r w:rsidR="006854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7FE919D0" w14:textId="77777777" w:rsidR="00323222" w:rsidRDefault="00323222" w:rsidP="003500B3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EED266D" w14:textId="20347009" w:rsidR="00323222" w:rsidRDefault="00323222" w:rsidP="003500B3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Has this been discussed with child / YP?</w:t>
                  </w:r>
                </w:p>
                <w:p w14:paraId="63C1B460" w14:textId="77777777" w:rsidR="003070F4" w:rsidRDefault="003070F4" w:rsidP="003500B3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D45EE6A" w14:textId="1931B087" w:rsidR="00031C7D" w:rsidRPr="007C2060" w:rsidRDefault="00323222" w:rsidP="003070F4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Do they also agree to referral?</w:t>
                  </w:r>
                </w:p>
              </w:tc>
            </w:tr>
          </w:tbl>
          <w:p w14:paraId="6E3E3CFD" w14:textId="3A94744C" w:rsidR="64E53B9A" w:rsidRDefault="64E53B9A"/>
          <w:p w14:paraId="4DBBC542" w14:textId="77777777" w:rsidR="00D446F3" w:rsidRPr="007C2060" w:rsidRDefault="00D446F3" w:rsidP="007C2060">
            <w:pPr>
              <w:rPr>
                <w:vanish/>
              </w:rPr>
            </w:pPr>
            <w:bookmarkStart w:id="0" w:name="_Hlk91232251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6"/>
            </w:tblGrid>
            <w:tr w:rsidR="00D446F3" w:rsidRPr="003167D1" w14:paraId="7872218A" w14:textId="77777777" w:rsidTr="64E53B9A">
              <w:trPr>
                <w:trHeight w:val="70"/>
              </w:trPr>
              <w:tc>
                <w:tcPr>
                  <w:tcW w:w="10196" w:type="dxa"/>
                  <w:shd w:val="clear" w:color="auto" w:fill="92CDDC"/>
                  <w:vAlign w:val="center"/>
                </w:tcPr>
                <w:p w14:paraId="378B5CC1" w14:textId="77777777" w:rsidR="00D446F3" w:rsidRPr="005C6534" w:rsidRDefault="00D446F3" w:rsidP="006854DC">
                  <w:pPr>
                    <w:rPr>
                      <w:bCs/>
                      <w:lang w:eastAsia="en-US"/>
                    </w:rPr>
                  </w:pPr>
                  <w:bookmarkStart w:id="1" w:name="_Hlk118971633"/>
                  <w:r w:rsidRPr="003167D1">
                    <w:rPr>
                      <w:b/>
                      <w:bCs/>
                      <w:lang w:eastAsia="en-US"/>
                    </w:rPr>
                    <w:lastRenderedPageBreak/>
                    <w:t xml:space="preserve">SECTION </w:t>
                  </w:r>
                  <w:r w:rsidR="006854DC">
                    <w:rPr>
                      <w:b/>
                      <w:bCs/>
                      <w:lang w:eastAsia="en-US"/>
                    </w:rPr>
                    <w:t>7</w:t>
                  </w:r>
                  <w:r>
                    <w:rPr>
                      <w:b/>
                      <w:bCs/>
                      <w:lang w:eastAsia="en-US"/>
                    </w:rPr>
                    <w:t xml:space="preserve">: </w:t>
                  </w:r>
                  <w:r w:rsidRPr="003167D1">
                    <w:rPr>
                      <w:b/>
                      <w:bCs/>
                      <w:lang w:eastAsia="en-US"/>
                    </w:rPr>
                    <w:t xml:space="preserve">REASON FOR REFERRAL </w:t>
                  </w:r>
                  <w:bookmarkEnd w:id="1"/>
                </w:p>
              </w:tc>
            </w:tr>
            <w:tr w:rsidR="00D446F3" w:rsidRPr="003167D1" w14:paraId="57349E9E" w14:textId="77777777" w:rsidTr="64E53B9A">
              <w:trPr>
                <w:trHeight w:val="45"/>
              </w:trPr>
              <w:tc>
                <w:tcPr>
                  <w:tcW w:w="10196" w:type="dxa"/>
                  <w:shd w:val="clear" w:color="auto" w:fill="auto"/>
                  <w:vAlign w:val="center"/>
                </w:tcPr>
                <w:p w14:paraId="729905BF" w14:textId="251E924D" w:rsidR="00D446F3" w:rsidRDefault="00D446F3" w:rsidP="44563E11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u w:val="single"/>
                    </w:rPr>
                  </w:pPr>
                </w:p>
                <w:p w14:paraId="3F0005D9" w14:textId="77777777" w:rsidR="00D446F3" w:rsidRDefault="18A5EC5D" w:rsidP="44563E11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u w:val="single"/>
                    </w:rPr>
                  </w:pPr>
                  <w:r w:rsidRPr="44563E11">
                    <w:rPr>
                      <w:b/>
                      <w:bCs/>
                      <w:u w:val="single"/>
                    </w:rPr>
                    <w:t>Profile of Child/ Young person</w:t>
                  </w:r>
                </w:p>
                <w:p w14:paraId="1240C397" w14:textId="66DCBEAC" w:rsidR="00D446F3" w:rsidRDefault="00D446F3" w:rsidP="44563E11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u w:val="single"/>
                    </w:rPr>
                  </w:pPr>
                </w:p>
                <w:p w14:paraId="0CCB44F3" w14:textId="77777777" w:rsidR="00D446F3" w:rsidRDefault="28C1C84C" w:rsidP="64E53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</w:rPr>
                  </w:pPr>
                  <w:r w:rsidRPr="64E53B9A">
                    <w:rPr>
                      <w:b/>
                      <w:bCs/>
                    </w:rPr>
                    <w:t>Please indicate concerns raised from observations in the school setting:</w:t>
                  </w:r>
                </w:p>
                <w:p w14:paraId="49E1156B" w14:textId="77777777" w:rsidR="00D446F3" w:rsidRDefault="28C1C84C" w:rsidP="64E53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</w:rPr>
                  </w:pPr>
                  <w:r w:rsidRPr="64E53B9A">
                    <w:rPr>
                      <w:b/>
                      <w:bCs/>
                    </w:rPr>
                    <w:t>If ‘yes’, please provide information below or include further supporting documentation</w:t>
                  </w:r>
                </w:p>
                <w:p w14:paraId="1FA903B3" w14:textId="683FE891" w:rsidR="64E53B9A" w:rsidRDefault="64E53B9A" w:rsidP="64E53B9A">
                  <w:pPr>
                    <w:rPr>
                      <w:b/>
                      <w:bCs/>
                    </w:rPr>
                  </w:pPr>
                </w:p>
                <w:p w14:paraId="1A164362" w14:textId="4B0801B0" w:rsidR="6D4911BF" w:rsidRDefault="6D4911BF" w:rsidP="64E53B9A">
                  <w:pPr>
                    <w:rPr>
                      <w:b/>
                      <w:bCs/>
                    </w:rPr>
                  </w:pPr>
                  <w:r w:rsidRPr="64E53B9A">
                    <w:rPr>
                      <w:b/>
                      <w:bCs/>
                    </w:rPr>
                    <w:t>School/ Nursery Year:</w:t>
                  </w:r>
                </w:p>
                <w:p w14:paraId="571FF0F7" w14:textId="77777777" w:rsidR="00D446F3" w:rsidRDefault="00D446F3" w:rsidP="44563E11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448"/>
                    <w:gridCol w:w="2610"/>
                  </w:tblGrid>
                  <w:tr w:rsidR="44563E11" w14:paraId="4BA47440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13522E0A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0EBC3493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r w:rsidRPr="44563E11">
                          <w:rPr>
                            <w:b/>
                            <w:bCs/>
                            <w:u w:val="single"/>
                          </w:rPr>
                          <w:t>Are concerns noted in school? Yes/ No</w:t>
                        </w:r>
                      </w:p>
                    </w:tc>
                  </w:tr>
                  <w:tr w:rsidR="44563E11" w14:paraId="6E4824AB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7259F651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Attention and listening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1E0B640C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0E5DDCEE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6E4F5BF1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Level of activity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467BE399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37C8FB8F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00BF1803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Language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180A1E64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40E3609A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474385AD" w14:textId="47FC0051" w:rsidR="44563E11" w:rsidRDefault="63B64CB6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Learning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76342858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7049D0A5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6E2D9989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Social skills impacting friendships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377915C8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494A064A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073160B8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Social skills – conversation or general interactions with adults/ peers, eye contact, behaviour with new vs familiar people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38719B51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7D21B748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7579C675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Restrictive or Repetitive behaviours – inflexibility, obsessions, fixed thinking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204E3A98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6CED1971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63421FC4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Sensory difficulties</w:t>
                        </w:r>
                      </w:p>
                      <w:p w14:paraId="59A0CB4C" w14:textId="77777777" w:rsidR="44563E11" w:rsidRDefault="63B64CB6">
                        <w:r>
                          <w:t>Please give details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4BA18418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4825E813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691A24E4" w14:textId="3D3AADF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 xml:space="preserve">Are there any other co-existing issues </w:t>
                        </w:r>
                        <w:r w:rsidR="003070F4" w:rsidRPr="64E53B9A">
                          <w:rPr>
                            <w:b/>
                            <w:bCs/>
                          </w:rPr>
                          <w:t>e.g.,</w:t>
                        </w:r>
                        <w:r w:rsidRPr="64E53B9A">
                          <w:rPr>
                            <w:b/>
                            <w:bCs/>
                          </w:rPr>
                          <w:t xml:space="preserve"> Dyslexia, DCD (Dyspraxia)</w:t>
                        </w:r>
                      </w:p>
                      <w:p w14:paraId="2FDDD1A5" w14:textId="77777777" w:rsidR="44563E11" w:rsidRDefault="63B64CB6">
                        <w:r>
                          <w:t>Please give details</w:t>
                        </w: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397326B2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5E5856CC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441B3AA5" w14:textId="77777777" w:rsidR="44563E11" w:rsidRDefault="63B64CB6" w:rsidP="64E53B9A">
                        <w:pPr>
                          <w:rPr>
                            <w:b/>
                            <w:bCs/>
                          </w:rPr>
                        </w:pPr>
                        <w:r w:rsidRPr="64E53B9A">
                          <w:rPr>
                            <w:b/>
                            <w:bCs/>
                          </w:rPr>
                          <w:t>Any other observations or concerns?</w:t>
                        </w:r>
                      </w:p>
                      <w:p w14:paraId="2C6B7636" w14:textId="7A80F15C" w:rsidR="44563E11" w:rsidRDefault="63B64CB6">
                        <w:r>
                          <w:t xml:space="preserve">Please give details </w:t>
                        </w:r>
                        <w:r w:rsidR="003070F4">
                          <w:t>e.g.,</w:t>
                        </w:r>
                        <w:r>
                          <w:t xml:space="preserve"> anxiety, low mood, school refusal, behavioural issues, school exclusions, school absence concerns</w:t>
                        </w:r>
                        <w:r w:rsidR="789F1199">
                          <w:t>, triggers for behavioural difficulties</w:t>
                        </w:r>
                      </w:p>
                      <w:p w14:paraId="6DF0C9DC" w14:textId="77777777" w:rsidR="44563E11" w:rsidRDefault="44563E11"/>
                      <w:p w14:paraId="59EFDA91" w14:textId="77777777" w:rsidR="44563E11" w:rsidRDefault="44563E11"/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34DFED6F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44563E11" w14:paraId="1EA29191" w14:textId="77777777" w:rsidTr="64E53B9A">
                    <w:tc>
                      <w:tcPr>
                        <w:tcW w:w="7448" w:type="dxa"/>
                        <w:shd w:val="clear" w:color="auto" w:fill="auto"/>
                      </w:tcPr>
                      <w:p w14:paraId="58CD2DC4" w14:textId="31E77525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r w:rsidRPr="44563E11">
                          <w:rPr>
                            <w:b/>
                            <w:bCs/>
                            <w:u w:val="single"/>
                          </w:rPr>
                          <w:t>Any other concerns</w:t>
                        </w:r>
                        <w:r w:rsidR="00323222">
                          <w:rPr>
                            <w:b/>
                            <w:bCs/>
                            <w:u w:val="single"/>
                          </w:rPr>
                          <w:t xml:space="preserve"> – including additional parental concerns</w:t>
                        </w:r>
                      </w:p>
                      <w:p w14:paraId="1785C8C3" w14:textId="3615EAD4" w:rsidR="00323222" w:rsidRPr="00323222" w:rsidRDefault="00323222" w:rsidP="44563E11">
                        <w:pPr>
                          <w:rPr>
                            <w:u w:val="single"/>
                          </w:rPr>
                        </w:pPr>
                        <w:r w:rsidRPr="00323222">
                          <w:rPr>
                            <w:u w:val="single"/>
                          </w:rPr>
                          <w:t xml:space="preserve">Please attach </w:t>
                        </w:r>
                        <w:r>
                          <w:rPr>
                            <w:u w:val="single"/>
                          </w:rPr>
                          <w:t xml:space="preserve">parent </w:t>
                        </w:r>
                        <w:r w:rsidRPr="00323222">
                          <w:rPr>
                            <w:u w:val="single"/>
                          </w:rPr>
                          <w:t>1 page profile</w:t>
                        </w:r>
                      </w:p>
                      <w:p w14:paraId="40FCA5BF" w14:textId="4FE4B608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3C764486" w14:textId="60AC9689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1A0F5A70" w14:textId="631F0D4C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21EC95D3" w14:textId="3395812B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6AC76925" w14:textId="5B6EC136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68C76C5E" w14:textId="192F1942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40FCBEA7" w14:textId="50E140A6" w:rsidR="44563E11" w:rsidRDefault="44563E11" w:rsidP="64E53B9A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  <w:tc>
                      <w:tcPr>
                        <w:tcW w:w="2610" w:type="dxa"/>
                        <w:shd w:val="clear" w:color="auto" w:fill="auto"/>
                      </w:tcPr>
                      <w:p w14:paraId="57AA3319" w14:textId="77777777" w:rsidR="44563E11" w:rsidRDefault="44563E11" w:rsidP="44563E11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</w:tbl>
                <w:p w14:paraId="376C7797" w14:textId="77777777" w:rsidR="006854DC" w:rsidRPr="003167D1" w:rsidRDefault="006854DC" w:rsidP="003167D1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A443233" w14:textId="77777777" w:rsidR="003070F4" w:rsidRDefault="003070F4"/>
          <w:p w14:paraId="5ED91C4F" w14:textId="77777777" w:rsidR="003070F4" w:rsidRDefault="003070F4"/>
          <w:p w14:paraId="43062FAF" w14:textId="77777777" w:rsidR="003070F4" w:rsidRDefault="003070F4"/>
          <w:p w14:paraId="07E4F437" w14:textId="77777777" w:rsidR="003070F4" w:rsidRDefault="003070F4"/>
          <w:p w14:paraId="56A0A191" w14:textId="77777777" w:rsidR="003070F4" w:rsidRDefault="003070F4"/>
          <w:p w14:paraId="56C59708" w14:textId="77777777" w:rsidR="003070F4" w:rsidRDefault="003070F4"/>
          <w:p w14:paraId="4CC660F0" w14:textId="77777777" w:rsidR="003070F4" w:rsidRDefault="003070F4"/>
          <w:p w14:paraId="19D56FAC" w14:textId="77777777" w:rsidR="003070F4" w:rsidRDefault="003070F4"/>
          <w:p w14:paraId="3250BD8A" w14:textId="77777777" w:rsidR="003070F4" w:rsidRDefault="003070F4"/>
          <w:p w14:paraId="0E46A9EE" w14:textId="77777777" w:rsidR="003070F4" w:rsidRDefault="003070F4"/>
          <w:p w14:paraId="1F661328" w14:textId="77777777" w:rsidR="003070F4" w:rsidRDefault="003070F4"/>
          <w:p w14:paraId="6A7210BD" w14:textId="77777777" w:rsidR="003070F4" w:rsidRDefault="003070F4"/>
          <w:p w14:paraId="5020BEFB" w14:textId="77777777" w:rsidR="003070F4" w:rsidRDefault="003070F4"/>
          <w:p w14:paraId="52361EC8" w14:textId="77777777" w:rsidR="003070F4" w:rsidRDefault="003070F4"/>
          <w:p w14:paraId="390A5FF6" w14:textId="77777777" w:rsidR="003070F4" w:rsidRDefault="003070F4"/>
          <w:p w14:paraId="30875587" w14:textId="77777777" w:rsidR="003070F4" w:rsidRDefault="003070F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6"/>
            </w:tblGrid>
            <w:tr w:rsidR="006854DC" w:rsidRPr="003167D1" w14:paraId="289CBFA4" w14:textId="77777777" w:rsidTr="64E53B9A">
              <w:trPr>
                <w:trHeight w:val="257"/>
              </w:trPr>
              <w:tc>
                <w:tcPr>
                  <w:tcW w:w="10196" w:type="dxa"/>
                  <w:shd w:val="clear" w:color="auto" w:fill="9CC2E5" w:themeFill="accent5" w:themeFillTint="99"/>
                  <w:vAlign w:val="center"/>
                </w:tcPr>
                <w:p w14:paraId="5178F6B1" w14:textId="1B539DBD" w:rsidR="006854DC" w:rsidRDefault="006854DC" w:rsidP="00F81298">
                  <w:pPr>
                    <w:rPr>
                      <w:b/>
                      <w:bCs/>
                      <w:lang w:eastAsia="en-US"/>
                    </w:rPr>
                  </w:pPr>
                  <w:r w:rsidRPr="64E53B9A">
                    <w:rPr>
                      <w:b/>
                      <w:bCs/>
                      <w:lang w:eastAsia="en-US"/>
                    </w:rPr>
                    <w:lastRenderedPageBreak/>
                    <w:t xml:space="preserve">SECTION 8: </w:t>
                  </w:r>
                  <w:r w:rsidR="53021ABC" w:rsidRPr="64E53B9A">
                    <w:rPr>
                      <w:b/>
                      <w:bCs/>
                      <w:lang w:eastAsia="en-US"/>
                    </w:rPr>
                    <w:t xml:space="preserve">SPECIAL/ </w:t>
                  </w:r>
                  <w:r w:rsidRPr="64E53B9A">
                    <w:rPr>
                      <w:b/>
                      <w:bCs/>
                      <w:lang w:eastAsia="en-US"/>
                    </w:rPr>
                    <w:t>RED FLAG C</w:t>
                  </w:r>
                  <w:r w:rsidR="5B1DB2D7" w:rsidRPr="64E53B9A">
                    <w:rPr>
                      <w:b/>
                      <w:bCs/>
                      <w:lang w:eastAsia="en-US"/>
                    </w:rPr>
                    <w:t>ONCERNS</w:t>
                  </w:r>
                </w:p>
              </w:tc>
            </w:tr>
            <w:tr w:rsidR="006854DC" w:rsidRPr="003167D1" w14:paraId="20BD3A14" w14:textId="77777777" w:rsidTr="64E53B9A">
              <w:trPr>
                <w:trHeight w:val="257"/>
              </w:trPr>
              <w:tc>
                <w:tcPr>
                  <w:tcW w:w="10196" w:type="dxa"/>
                  <w:shd w:val="clear" w:color="auto" w:fill="FFFFFF" w:themeFill="background1"/>
                  <w:vAlign w:val="center"/>
                </w:tcPr>
                <w:p w14:paraId="6640821C" w14:textId="1A553836" w:rsidR="64E53B9A" w:rsidRDefault="64E53B9A" w:rsidP="64E53B9A">
                  <w:pPr>
                    <w:rPr>
                      <w:b/>
                      <w:bCs/>
                      <w:u w:val="single"/>
                    </w:rPr>
                  </w:pPr>
                </w:p>
                <w:p w14:paraId="458B47FB" w14:textId="77777777" w:rsidR="006854DC" w:rsidRDefault="2A62829B" w:rsidP="6E892686">
                  <w:pPr>
                    <w:rPr>
                      <w:b/>
                      <w:bCs/>
                      <w:u w:val="single"/>
                    </w:rPr>
                  </w:pPr>
                  <w:r w:rsidRPr="6E892686">
                    <w:rPr>
                      <w:b/>
                      <w:bCs/>
                      <w:u w:val="single"/>
                    </w:rPr>
                    <w:t>Speech and Language</w:t>
                  </w:r>
                </w:p>
                <w:p w14:paraId="11EF2B00" w14:textId="77777777" w:rsidR="006854DC" w:rsidRDefault="2A62829B" w:rsidP="00F81298">
                  <w:r>
                    <w:t>Are there concerns re: speech sounds, speech disorder, language delay? Are there any issues relating to hearing or speech? Have NHS or school SLT had any involvement previously or currently?</w:t>
                  </w:r>
                </w:p>
                <w:p w14:paraId="153BF5B1" w14:textId="77777777" w:rsidR="006854DC" w:rsidRDefault="006854DC" w:rsidP="00F81298"/>
                <w:p w14:paraId="4EE85F70" w14:textId="25BCD340" w:rsidR="006854DC" w:rsidRDefault="006854DC" w:rsidP="6E892686"/>
                <w:p w14:paraId="74A6C20C" w14:textId="3F3CC542" w:rsidR="006854DC" w:rsidRDefault="006854DC" w:rsidP="6E892686"/>
                <w:p w14:paraId="6B56195F" w14:textId="4F45D92E" w:rsidR="006854DC" w:rsidRDefault="006854DC" w:rsidP="6E892686"/>
                <w:p w14:paraId="0DDA5848" w14:textId="77777777" w:rsidR="006854DC" w:rsidRDefault="2A62829B" w:rsidP="6E892686">
                  <w:pPr>
                    <w:rPr>
                      <w:b/>
                      <w:bCs/>
                      <w:u w:val="single"/>
                    </w:rPr>
                  </w:pPr>
                  <w:r w:rsidRPr="6E892686">
                    <w:rPr>
                      <w:b/>
                      <w:bCs/>
                      <w:u w:val="single"/>
                    </w:rPr>
                    <w:t>Learning</w:t>
                  </w:r>
                </w:p>
                <w:p w14:paraId="1B538C1D" w14:textId="6F072DC4" w:rsidR="006854DC" w:rsidRDefault="099AD460" w:rsidP="00F81298">
                  <w:r>
                    <w:t xml:space="preserve">Is learning expected for age? </w:t>
                  </w:r>
                  <w:r w:rsidR="5E289AAA">
                    <w:t>If delays kindly indicate degree of delay(s)</w:t>
                  </w:r>
                </w:p>
                <w:p w14:paraId="51CB153A" w14:textId="77777777" w:rsidR="006854DC" w:rsidRDefault="006854DC" w:rsidP="00F81298"/>
                <w:p w14:paraId="2607D523" w14:textId="32470A66" w:rsidR="006854DC" w:rsidRDefault="006854DC" w:rsidP="6E892686"/>
                <w:p w14:paraId="4545B159" w14:textId="130B014D" w:rsidR="006854DC" w:rsidRDefault="006854DC" w:rsidP="6E892686"/>
                <w:p w14:paraId="6EB42352" w14:textId="77777777" w:rsidR="006854DC" w:rsidRDefault="2A62829B" w:rsidP="6E892686">
                  <w:pPr>
                    <w:rPr>
                      <w:b/>
                      <w:bCs/>
                      <w:u w:val="single"/>
                    </w:rPr>
                  </w:pPr>
                  <w:r w:rsidRPr="6E892686">
                    <w:rPr>
                      <w:b/>
                      <w:bCs/>
                      <w:u w:val="single"/>
                    </w:rPr>
                    <w:t>Wellbeing</w:t>
                  </w:r>
                </w:p>
                <w:p w14:paraId="65907C14" w14:textId="24BB1F82" w:rsidR="006854DC" w:rsidRDefault="2A62829B" w:rsidP="00F81298">
                  <w:r>
                    <w:t>Are there any specific life events, or family circumstances which have or may be impacting upon this child’s or young person</w:t>
                  </w:r>
                  <w:r w:rsidR="003070F4">
                    <w:t>’</w:t>
                  </w:r>
                  <w:r>
                    <w:t xml:space="preserve">s behaviour? </w:t>
                  </w:r>
                  <w:r w:rsidR="003070F4">
                    <w:t>E.g.,</w:t>
                  </w:r>
                  <w:r>
                    <w:t xml:space="preserve"> bereavement, family upheaval, traumatic experiences, significant </w:t>
                  </w:r>
                  <w:r w:rsidR="003070F4">
                    <w:t>health,</w:t>
                  </w:r>
                  <w:r>
                    <w:t xml:space="preserve"> or behaviour issues in any family member. Have they ever been in foster care or lived away from the family?</w:t>
                  </w:r>
                </w:p>
                <w:p w14:paraId="6BD51FA1" w14:textId="77777777" w:rsidR="006854DC" w:rsidRDefault="099AD460" w:rsidP="00F81298">
                  <w:r>
                    <w:t xml:space="preserve">Are Child/ Adolescent mental health services involved or any family support mechanisms in place? </w:t>
                  </w:r>
                </w:p>
                <w:p w14:paraId="0CCAD981" w14:textId="4EBF591A" w:rsidR="5D63B373" w:rsidRDefault="5D63B373" w:rsidP="64E53B9A">
                  <w:r>
                    <w:t>Do other family members have a diagnosis of ASD or ADHD?</w:t>
                  </w:r>
                </w:p>
                <w:p w14:paraId="5256DB61" w14:textId="272B1F38" w:rsidR="006854DC" w:rsidRDefault="006854DC" w:rsidP="6E892686"/>
                <w:p w14:paraId="7FE063D4" w14:textId="04E2B508" w:rsidR="006854DC" w:rsidRDefault="006854DC" w:rsidP="6E892686"/>
                <w:p w14:paraId="2E023B18" w14:textId="68E15849" w:rsidR="006854DC" w:rsidRDefault="006854DC" w:rsidP="6E892686"/>
                <w:p w14:paraId="59D535AF" w14:textId="1E4E92C5" w:rsidR="006854DC" w:rsidRDefault="7B13C2D1" w:rsidP="64E53B9A">
                  <w:pPr>
                    <w:jc w:val="center"/>
                    <w:rPr>
                      <w:b/>
                      <w:bCs/>
                    </w:rPr>
                  </w:pPr>
                  <w:r w:rsidRPr="64E53B9A">
                    <w:rPr>
                      <w:b/>
                      <w:bCs/>
                    </w:rPr>
                    <w:t>END OF REFERRAL FORM</w:t>
                  </w:r>
                </w:p>
                <w:p w14:paraId="508184F1" w14:textId="0A4ACAEA" w:rsidR="006854DC" w:rsidRDefault="006854DC" w:rsidP="6E892686"/>
                <w:p w14:paraId="4FAFA797" w14:textId="77777777" w:rsidR="006854DC" w:rsidRDefault="006854DC" w:rsidP="00F8129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  <w:bookmarkEnd w:id="0"/>
          </w:tbl>
          <w:p w14:paraId="1669CC2A" w14:textId="77777777" w:rsidR="00D446F3" w:rsidRDefault="00D446F3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64BE642" w14:textId="77777777" w:rsidR="00D446F3" w:rsidRDefault="00D446F3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6FAD176" w14:textId="77777777" w:rsidR="00344FDD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3937376" w14:textId="77777777" w:rsidR="00344FDD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4412E42" w14:textId="77777777" w:rsidR="00344FDD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41D6399" w14:textId="77777777" w:rsidR="00344FDD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2DE0F3D" w14:textId="77777777" w:rsidR="00344FDD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A10A8D2" w14:textId="77777777" w:rsidR="00344FDD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3CA11E4" w14:textId="41960403" w:rsidR="00344FDD" w:rsidRPr="00EE6BB8" w:rsidRDefault="00344FDD" w:rsidP="00EE6B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</w:tbl>
    <w:p w14:paraId="3A84F830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0FB135C8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7EC5D562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142DF08D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4D4DC2A8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76A80B7B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0D45A314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35139DCB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2EAB1636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68FE6519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070C3B3F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53929DD3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15903441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7AE17F43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129E5856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6D1159DE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2E40565C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5F4E57A9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38F499B9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743D1368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37EA811C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3D0FE488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2F0346B0" w14:textId="77777777" w:rsidR="003070F4" w:rsidRDefault="003070F4" w:rsidP="003070F4">
      <w:pPr>
        <w:rPr>
          <w:b/>
          <w:bCs/>
          <w:highlight w:val="yellow"/>
          <w:u w:val="single"/>
        </w:rPr>
      </w:pPr>
    </w:p>
    <w:p w14:paraId="1AC10002" w14:textId="2BBB99C4" w:rsidR="005F423F" w:rsidRDefault="7B13C2D1" w:rsidP="003070F4">
      <w:pPr>
        <w:rPr>
          <w:b/>
          <w:bCs/>
          <w:highlight w:val="yellow"/>
          <w:u w:val="single"/>
        </w:rPr>
      </w:pPr>
      <w:r w:rsidRPr="64E53B9A">
        <w:rPr>
          <w:b/>
          <w:bCs/>
          <w:highlight w:val="yellow"/>
          <w:u w:val="single"/>
        </w:rPr>
        <w:t>FOR ELHT ASD PATHWAY INTERNAL USE ONLY</w:t>
      </w:r>
    </w:p>
    <w:p w14:paraId="724D4953" w14:textId="0DE94472" w:rsidR="005F423F" w:rsidRDefault="005F423F" w:rsidP="64E53B9A">
      <w:pPr>
        <w:rPr>
          <w:b/>
          <w:bCs/>
          <w:u w:val="single"/>
        </w:rPr>
      </w:pPr>
    </w:p>
    <w:p w14:paraId="00D35B4C" w14:textId="709B700E" w:rsidR="005F423F" w:rsidRDefault="005F423F" w:rsidP="44563E11">
      <w:pPr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95"/>
        <w:gridCol w:w="1830"/>
        <w:gridCol w:w="1695"/>
        <w:gridCol w:w="1695"/>
        <w:gridCol w:w="1680"/>
        <w:gridCol w:w="1560"/>
      </w:tblGrid>
      <w:tr w:rsidR="64E53B9A" w14:paraId="560FF869" w14:textId="77777777" w:rsidTr="1F9F0AE9">
        <w:trPr>
          <w:trHeight w:val="300"/>
        </w:trPr>
        <w:tc>
          <w:tcPr>
            <w:tcW w:w="1995" w:type="dxa"/>
            <w:shd w:val="clear" w:color="auto" w:fill="8EAADB" w:themeFill="accent1" w:themeFillTint="99"/>
          </w:tcPr>
          <w:p w14:paraId="7CD84F2D" w14:textId="4A5AA971" w:rsidR="4E1D3AC4" w:rsidRDefault="4E1D3AC4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TR</w:t>
            </w:r>
            <w:r w:rsidR="23C97F33" w:rsidRPr="64E53B9A">
              <w:rPr>
                <w:b/>
                <w:bCs/>
              </w:rPr>
              <w:t>I</w:t>
            </w:r>
            <w:r w:rsidRPr="64E53B9A">
              <w:rPr>
                <w:b/>
                <w:bCs/>
              </w:rPr>
              <w:t>AGE DATE</w:t>
            </w:r>
          </w:p>
          <w:p w14:paraId="6E0E8D2D" w14:textId="7E9B1A0E" w:rsidR="64E53B9A" w:rsidRDefault="64E53B9A" w:rsidP="64E53B9A">
            <w:pPr>
              <w:rPr>
                <w:b/>
                <w:bCs/>
              </w:rPr>
            </w:pPr>
          </w:p>
        </w:tc>
        <w:tc>
          <w:tcPr>
            <w:tcW w:w="1830" w:type="dxa"/>
            <w:tcBorders>
              <w:right w:val="single" w:sz="2" w:space="0" w:color="000000" w:themeColor="text1"/>
            </w:tcBorders>
          </w:tcPr>
          <w:p w14:paraId="53F95760" w14:textId="22901255" w:rsidR="64E53B9A" w:rsidRDefault="64E53B9A" w:rsidP="64E53B9A">
            <w:pPr>
              <w:rPr>
                <w:b/>
                <w:bCs/>
                <w:u w:val="single"/>
              </w:rPr>
            </w:pPr>
          </w:p>
        </w:tc>
        <w:tc>
          <w:tcPr>
            <w:tcW w:w="663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EAAAA" w:themeFill="background2" w:themeFillShade="BF"/>
          </w:tcPr>
          <w:p w14:paraId="5E785102" w14:textId="22901255" w:rsidR="64E53B9A" w:rsidRDefault="64E53B9A" w:rsidP="64E53B9A">
            <w:pPr>
              <w:rPr>
                <w:b/>
                <w:bCs/>
                <w:u w:val="single"/>
              </w:rPr>
            </w:pPr>
          </w:p>
        </w:tc>
      </w:tr>
      <w:tr w:rsidR="64E53B9A" w14:paraId="2E2F9E9C" w14:textId="77777777" w:rsidTr="1F9F0AE9">
        <w:trPr>
          <w:trHeight w:val="300"/>
        </w:trPr>
        <w:tc>
          <w:tcPr>
            <w:tcW w:w="1995" w:type="dxa"/>
            <w:shd w:val="clear" w:color="auto" w:fill="8EAADB" w:themeFill="accent1" w:themeFillTint="99"/>
          </w:tcPr>
          <w:p w14:paraId="1115C0A3" w14:textId="18F077AB" w:rsidR="2B231063" w:rsidRDefault="2B231063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Person triaging</w:t>
            </w:r>
          </w:p>
          <w:p w14:paraId="5DABD91A" w14:textId="48277184" w:rsidR="64E53B9A" w:rsidRDefault="64E53B9A" w:rsidP="64E53B9A">
            <w:pPr>
              <w:rPr>
                <w:b/>
                <w:bCs/>
              </w:rPr>
            </w:pPr>
          </w:p>
        </w:tc>
        <w:tc>
          <w:tcPr>
            <w:tcW w:w="8460" w:type="dxa"/>
            <w:gridSpan w:val="5"/>
          </w:tcPr>
          <w:p w14:paraId="0D1897A8" w14:textId="22901255" w:rsidR="64E53B9A" w:rsidRDefault="64E53B9A" w:rsidP="64E53B9A">
            <w:pPr>
              <w:rPr>
                <w:b/>
                <w:bCs/>
                <w:u w:val="single"/>
              </w:rPr>
            </w:pPr>
          </w:p>
        </w:tc>
      </w:tr>
      <w:tr w:rsidR="64E53B9A" w14:paraId="60F7D531" w14:textId="77777777" w:rsidTr="1F9F0AE9">
        <w:trPr>
          <w:trHeight w:val="300"/>
        </w:trPr>
        <w:tc>
          <w:tcPr>
            <w:tcW w:w="1995" w:type="dxa"/>
            <w:shd w:val="clear" w:color="auto" w:fill="8EAADB" w:themeFill="accent1" w:themeFillTint="99"/>
          </w:tcPr>
          <w:p w14:paraId="21DD13D0" w14:textId="501A00AA" w:rsidR="4E1D3AC4" w:rsidRDefault="4E1D3AC4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AREA</w:t>
            </w:r>
          </w:p>
          <w:p w14:paraId="513CCC05" w14:textId="0D864744" w:rsidR="4E9333CC" w:rsidRDefault="4E9333CC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(</w:t>
            </w:r>
            <w:r w:rsidR="003070F4" w:rsidRPr="64E53B9A">
              <w:rPr>
                <w:b/>
                <w:bCs/>
              </w:rPr>
              <w:t>Delete</w:t>
            </w:r>
            <w:r w:rsidR="706DDABE" w:rsidRPr="64E53B9A">
              <w:rPr>
                <w:b/>
                <w:bCs/>
              </w:rPr>
              <w:t xml:space="preserve"> as apt)</w:t>
            </w:r>
          </w:p>
          <w:p w14:paraId="1BCBADF6" w14:textId="073C3FB7" w:rsidR="64E53B9A" w:rsidRDefault="64E53B9A" w:rsidP="64E53B9A">
            <w:pPr>
              <w:rPr>
                <w:b/>
                <w:bCs/>
              </w:rPr>
            </w:pPr>
          </w:p>
        </w:tc>
        <w:tc>
          <w:tcPr>
            <w:tcW w:w="1830" w:type="dxa"/>
            <w:tcBorders>
              <w:right w:val="single" w:sz="2" w:space="0" w:color="000000" w:themeColor="text1"/>
            </w:tcBorders>
          </w:tcPr>
          <w:p w14:paraId="518AC416" w14:textId="7968F456" w:rsidR="4E1D3AC4" w:rsidRDefault="4E1D3AC4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BwD</w:t>
            </w:r>
          </w:p>
          <w:p w14:paraId="34E285A6" w14:textId="038B7B9B" w:rsidR="64E53B9A" w:rsidRDefault="64E53B9A" w:rsidP="64E53B9A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EB51E5" w14:textId="388E83B0" w:rsidR="382E1B2F" w:rsidRDefault="382E1B2F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HR</w:t>
            </w:r>
            <w:r w:rsidR="6850C8A6" w:rsidRPr="64E53B9A">
              <w:rPr>
                <w:b/>
                <w:bCs/>
              </w:rPr>
              <w:t>V</w:t>
            </w:r>
            <w:r w:rsidRPr="64E53B9A">
              <w:rPr>
                <w:b/>
                <w:bCs/>
              </w:rPr>
              <w:t>R</w:t>
            </w:r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33D075" w14:textId="4F7F19C0" w:rsidR="382E1B2F" w:rsidRDefault="382E1B2F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BP</w:t>
            </w:r>
          </w:p>
        </w:tc>
        <w:tc>
          <w:tcPr>
            <w:tcW w:w="168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8481BA" w14:textId="058BC1BA" w:rsidR="63F1F1B7" w:rsidRDefault="63F1F1B7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Out of area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66F4346F" w14:textId="6637FFFB" w:rsidR="64E53B9A" w:rsidRDefault="64E53B9A" w:rsidP="64E53B9A">
            <w:pPr>
              <w:rPr>
                <w:b/>
                <w:bCs/>
                <w:u w:val="single"/>
              </w:rPr>
            </w:pPr>
          </w:p>
        </w:tc>
      </w:tr>
      <w:tr w:rsidR="64E53B9A" w14:paraId="77423D73" w14:textId="77777777" w:rsidTr="1F9F0AE9">
        <w:trPr>
          <w:trHeight w:val="300"/>
        </w:trPr>
        <w:tc>
          <w:tcPr>
            <w:tcW w:w="1995" w:type="dxa"/>
            <w:shd w:val="clear" w:color="auto" w:fill="AEAAAA" w:themeFill="background2" w:themeFillShade="BF"/>
          </w:tcPr>
          <w:p w14:paraId="5B13AABF" w14:textId="4F56E0BA" w:rsidR="49968226" w:rsidRDefault="49968226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OUTCOME</w:t>
            </w:r>
          </w:p>
          <w:p w14:paraId="27244654" w14:textId="4DE61808" w:rsidR="133A96ED" w:rsidRDefault="133A96ED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(</w:t>
            </w:r>
            <w:proofErr w:type="gramStart"/>
            <w:r w:rsidRPr="64E53B9A">
              <w:rPr>
                <w:b/>
                <w:bCs/>
              </w:rPr>
              <w:t>delete</w:t>
            </w:r>
            <w:proofErr w:type="gramEnd"/>
            <w:r w:rsidRPr="64E53B9A">
              <w:rPr>
                <w:b/>
                <w:bCs/>
              </w:rPr>
              <w:t xml:space="preserve"> as appropriate)</w:t>
            </w:r>
          </w:p>
          <w:p w14:paraId="6CACCEA5" w14:textId="378B6146" w:rsidR="64E53B9A" w:rsidRDefault="64E53B9A" w:rsidP="64E53B9A">
            <w:pPr>
              <w:rPr>
                <w:b/>
                <w:bCs/>
              </w:rPr>
            </w:pPr>
          </w:p>
          <w:p w14:paraId="56D70338" w14:textId="4D058040" w:rsidR="64E53B9A" w:rsidRDefault="64E53B9A" w:rsidP="64E53B9A">
            <w:pPr>
              <w:rPr>
                <w:b/>
                <w:bCs/>
              </w:rPr>
            </w:pPr>
          </w:p>
        </w:tc>
        <w:tc>
          <w:tcPr>
            <w:tcW w:w="8460" w:type="dxa"/>
            <w:gridSpan w:val="5"/>
          </w:tcPr>
          <w:p w14:paraId="13D782A1" w14:textId="6323E21A" w:rsidR="29234B7F" w:rsidRDefault="29234B7F" w:rsidP="64E53B9A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64E53B9A">
              <w:rPr>
                <w:rFonts w:ascii="Arial" w:eastAsia="Arial" w:hAnsi="Arial" w:cs="Arial"/>
                <w:b/>
                <w:bCs/>
              </w:rPr>
              <w:t>A</w:t>
            </w:r>
            <w:r w:rsidR="4E1D3AC4" w:rsidRPr="64E53B9A">
              <w:rPr>
                <w:rFonts w:ascii="Arial" w:eastAsia="Arial" w:hAnsi="Arial" w:cs="Arial"/>
                <w:b/>
                <w:bCs/>
              </w:rPr>
              <w:t>CCEPT</w:t>
            </w:r>
            <w:r w:rsidR="4E7FCAAB" w:rsidRPr="64E53B9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E1D3AC4" w:rsidRPr="64E53B9A">
              <w:rPr>
                <w:rFonts w:ascii="Arial" w:eastAsia="Arial" w:hAnsi="Arial" w:cs="Arial"/>
                <w:b/>
                <w:bCs/>
              </w:rPr>
              <w:t>ASD P</w:t>
            </w:r>
            <w:r w:rsidR="0173507A" w:rsidRPr="64E53B9A">
              <w:rPr>
                <w:rFonts w:ascii="Arial" w:eastAsia="Arial" w:hAnsi="Arial" w:cs="Arial"/>
                <w:b/>
                <w:bCs/>
              </w:rPr>
              <w:t>athway</w:t>
            </w:r>
          </w:p>
          <w:p w14:paraId="0AE9AC98" w14:textId="1ABF4D04" w:rsidR="27F031C8" w:rsidRDefault="27F031C8" w:rsidP="1F9F0AE9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1F9F0AE9">
              <w:rPr>
                <w:rFonts w:ascii="Arial" w:eastAsia="Arial" w:hAnsi="Arial" w:cs="Arial"/>
                <w:b/>
                <w:bCs/>
              </w:rPr>
              <w:t>DECLINE ASD Pathway</w:t>
            </w:r>
          </w:p>
          <w:p w14:paraId="5A6E47BC" w14:textId="1198B313" w:rsidR="0EE23631" w:rsidRDefault="0EE23631" w:rsidP="1F9F0AE9">
            <w:pPr>
              <w:rPr>
                <w:rFonts w:eastAsia="Arial"/>
                <w:b/>
                <w:bCs/>
              </w:rPr>
            </w:pPr>
            <w:r w:rsidRPr="1F9F0AE9">
              <w:rPr>
                <w:rFonts w:eastAsia="Arial"/>
                <w:b/>
                <w:bCs/>
              </w:rPr>
              <w:t>Reason for decline</w:t>
            </w:r>
          </w:p>
          <w:p w14:paraId="078E2666" w14:textId="4DD3348D" w:rsidR="228ACF4A" w:rsidRDefault="228ACF4A" w:rsidP="1F9F0AE9">
            <w:pPr>
              <w:rPr>
                <w:rFonts w:eastAsia="Arial"/>
                <w:b/>
                <w:bCs/>
              </w:rPr>
            </w:pPr>
            <w:r w:rsidRPr="1F9F0AE9">
              <w:rPr>
                <w:rFonts w:eastAsia="Arial"/>
                <w:b/>
                <w:bCs/>
              </w:rPr>
              <w:t>A</w:t>
            </w:r>
            <w:r w:rsidR="0EE23631" w:rsidRPr="1F9F0AE9">
              <w:rPr>
                <w:rFonts w:eastAsia="Arial"/>
                <w:b/>
                <w:bCs/>
              </w:rPr>
              <w:t xml:space="preserve">– insufficient information LETTER </w:t>
            </w:r>
            <w:r w:rsidR="3E203F25" w:rsidRPr="1F9F0AE9">
              <w:rPr>
                <w:rFonts w:eastAsia="Arial"/>
                <w:b/>
                <w:bCs/>
              </w:rPr>
              <w:t>A</w:t>
            </w:r>
            <w:r w:rsidR="1DD5F1DC" w:rsidRPr="1F9F0AE9">
              <w:rPr>
                <w:rFonts w:eastAsia="Arial"/>
                <w:b/>
                <w:bCs/>
              </w:rPr>
              <w:t xml:space="preserve"> </w:t>
            </w:r>
          </w:p>
          <w:p w14:paraId="667BDD14" w14:textId="0FF27C53" w:rsidR="7284C2B1" w:rsidRDefault="7284C2B1" w:rsidP="1F9F0AE9">
            <w:pPr>
              <w:rPr>
                <w:rFonts w:eastAsia="Arial"/>
                <w:b/>
                <w:bCs/>
              </w:rPr>
            </w:pPr>
            <w:r w:rsidRPr="1F9F0AE9">
              <w:rPr>
                <w:rFonts w:eastAsia="Arial"/>
                <w:b/>
                <w:bCs/>
              </w:rPr>
              <w:t>B</w:t>
            </w:r>
            <w:r w:rsidR="0EE23631" w:rsidRPr="1F9F0AE9">
              <w:rPr>
                <w:rFonts w:eastAsia="Arial"/>
                <w:b/>
                <w:bCs/>
              </w:rPr>
              <w:t xml:space="preserve"> – </w:t>
            </w:r>
            <w:r w:rsidR="39475AB7" w:rsidRPr="1F9F0AE9">
              <w:rPr>
                <w:rFonts w:eastAsia="Arial"/>
                <w:b/>
                <w:bCs/>
              </w:rPr>
              <w:t>redirect to alternate service</w:t>
            </w:r>
            <w:r w:rsidR="4F792AF3" w:rsidRPr="1F9F0AE9">
              <w:rPr>
                <w:rFonts w:eastAsia="Arial"/>
                <w:b/>
                <w:bCs/>
              </w:rPr>
              <w:t xml:space="preserve"> LETTER B</w:t>
            </w:r>
            <w:r w:rsidR="2825896F" w:rsidRPr="1F9F0AE9">
              <w:rPr>
                <w:rFonts w:eastAsia="Arial"/>
                <w:b/>
                <w:bCs/>
              </w:rPr>
              <w:t xml:space="preserve"> </w:t>
            </w:r>
          </w:p>
          <w:p w14:paraId="64CD6EA9" w14:textId="1800E7A5" w:rsidR="1F9F0AE9" w:rsidRDefault="1F9F0AE9" w:rsidP="1F9F0AE9">
            <w:pPr>
              <w:rPr>
                <w:rFonts w:eastAsia="Arial"/>
                <w:b/>
                <w:bCs/>
              </w:rPr>
            </w:pPr>
          </w:p>
          <w:p w14:paraId="4BE9C658" w14:textId="79C21ED4" w:rsidR="3BD2DC89" w:rsidRDefault="4F792AF3" w:rsidP="1F9F0AE9">
            <w:pPr>
              <w:rPr>
                <w:rFonts w:eastAsia="Arial"/>
                <w:b/>
                <w:bCs/>
              </w:rPr>
            </w:pPr>
            <w:r w:rsidRPr="1F9F0AE9">
              <w:rPr>
                <w:rFonts w:eastAsia="Arial"/>
                <w:b/>
                <w:bCs/>
              </w:rPr>
              <w:t xml:space="preserve">3. </w:t>
            </w:r>
            <w:r w:rsidR="27F031C8" w:rsidRPr="1F9F0AE9">
              <w:rPr>
                <w:rFonts w:eastAsia="Arial"/>
                <w:b/>
                <w:bCs/>
              </w:rPr>
              <w:t>CNP appointment</w:t>
            </w:r>
            <w:r w:rsidR="0BC4549A" w:rsidRPr="1F9F0AE9">
              <w:rPr>
                <w:rFonts w:eastAsia="Arial"/>
                <w:b/>
                <w:bCs/>
              </w:rPr>
              <w:t xml:space="preserve"> – LETTER C </w:t>
            </w:r>
          </w:p>
        </w:tc>
      </w:tr>
      <w:tr w:rsidR="64E53B9A" w14:paraId="0FE8DB31" w14:textId="77777777" w:rsidTr="1F9F0AE9">
        <w:tc>
          <w:tcPr>
            <w:tcW w:w="1995" w:type="dxa"/>
            <w:vMerge w:val="restart"/>
            <w:tcBorders>
              <w:bottom w:val="single" w:sz="4" w:space="0" w:color="000000" w:themeColor="text1"/>
            </w:tcBorders>
            <w:shd w:val="clear" w:color="auto" w:fill="8EAADB" w:themeFill="accent1" w:themeFillTint="99"/>
          </w:tcPr>
          <w:p w14:paraId="6964343B" w14:textId="104141C7" w:rsidR="0866B45B" w:rsidRDefault="0866B45B" w:rsidP="1F9F0AE9">
            <w:pPr>
              <w:spacing w:line="360" w:lineRule="auto"/>
              <w:rPr>
                <w:b/>
                <w:bCs/>
              </w:rPr>
            </w:pPr>
            <w:r w:rsidRPr="1F9F0AE9">
              <w:rPr>
                <w:b/>
                <w:bCs/>
              </w:rPr>
              <w:t>IF ACCEPTED</w:t>
            </w:r>
          </w:p>
          <w:p w14:paraId="743EFCC5" w14:textId="60EE214B" w:rsidR="1F9F0AE9" w:rsidRDefault="1F9F0AE9" w:rsidP="1F9F0AE9">
            <w:pPr>
              <w:spacing w:line="360" w:lineRule="auto"/>
              <w:rPr>
                <w:b/>
                <w:bCs/>
              </w:rPr>
            </w:pPr>
          </w:p>
          <w:p w14:paraId="28FFBF10" w14:textId="7DBFE82F" w:rsidR="0FD3B51C" w:rsidRDefault="1CE907E5" w:rsidP="64E53B9A">
            <w:pPr>
              <w:spacing w:line="360" w:lineRule="auto"/>
              <w:rPr>
                <w:b/>
                <w:bCs/>
              </w:rPr>
            </w:pPr>
            <w:r w:rsidRPr="1F9F0AE9">
              <w:rPr>
                <w:b/>
                <w:bCs/>
              </w:rPr>
              <w:t>Assessments required</w:t>
            </w:r>
            <w:r w:rsidR="3E6BCF4F" w:rsidRPr="1F9F0AE9">
              <w:rPr>
                <w:b/>
                <w:bCs/>
              </w:rPr>
              <w:t>:</w:t>
            </w:r>
          </w:p>
          <w:p w14:paraId="105C43E8" w14:textId="1F1E9744" w:rsidR="3E6BCF4F" w:rsidRDefault="3E6BCF4F" w:rsidP="1F9F0AE9">
            <w:pPr>
              <w:spacing w:line="360" w:lineRule="auto"/>
              <w:rPr>
                <w:b/>
                <w:bCs/>
              </w:rPr>
            </w:pPr>
            <w:r w:rsidRPr="1F9F0AE9">
              <w:rPr>
                <w:b/>
                <w:bCs/>
              </w:rPr>
              <w:t>Tick as apt</w:t>
            </w:r>
          </w:p>
          <w:p w14:paraId="6DB5F55A" w14:textId="0476F849" w:rsidR="64E53B9A" w:rsidRDefault="64E53B9A" w:rsidP="64E53B9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30" w:type="dxa"/>
            <w:tcBorders>
              <w:bottom w:val="single" w:sz="4" w:space="0" w:color="000000" w:themeColor="text1"/>
            </w:tcBorders>
          </w:tcPr>
          <w:p w14:paraId="0929FFEB" w14:textId="73DC0A61" w:rsidR="1F9F0AE9" w:rsidRDefault="1F9F0AE9" w:rsidP="1F9F0AE9">
            <w:pPr>
              <w:rPr>
                <w:b/>
                <w:bCs/>
              </w:rPr>
            </w:pPr>
          </w:p>
          <w:p w14:paraId="68806EA3" w14:textId="42ECB71B" w:rsidR="64E53B9A" w:rsidRDefault="3191DC19" w:rsidP="64E53B9A">
            <w:pPr>
              <w:rPr>
                <w:b/>
                <w:bCs/>
                <w:u w:val="single"/>
              </w:rPr>
            </w:pPr>
            <w:r w:rsidRPr="1F9F0AE9">
              <w:rPr>
                <w:b/>
                <w:bCs/>
              </w:rPr>
              <w:t xml:space="preserve">Pen portrait             </w:t>
            </w:r>
          </w:p>
          <w:p w14:paraId="147AF38E" w14:textId="1B5809A3" w:rsidR="64E53B9A" w:rsidRDefault="64E53B9A" w:rsidP="64E53B9A">
            <w:pPr>
              <w:rPr>
                <w:b/>
                <w:bCs/>
                <w:u w:val="single"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14:paraId="5126397E" w14:textId="49009AAE" w:rsidR="1F9F0AE9" w:rsidRDefault="1F9F0AE9" w:rsidP="1F9F0AE9">
            <w:pPr>
              <w:rPr>
                <w:b/>
                <w:bCs/>
              </w:rPr>
            </w:pPr>
          </w:p>
          <w:p w14:paraId="09544E1F" w14:textId="68952326" w:rsidR="61D6C2B1" w:rsidRDefault="61D6C2B1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SLT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14:paraId="2F146BD8" w14:textId="0A7C8D64" w:rsidR="1F9F0AE9" w:rsidRDefault="1F9F0AE9" w:rsidP="1F9F0AE9">
            <w:pPr>
              <w:rPr>
                <w:b/>
                <w:bCs/>
              </w:rPr>
            </w:pPr>
          </w:p>
          <w:p w14:paraId="13957FB6" w14:textId="1084896B" w:rsidR="61D6C2B1" w:rsidRDefault="61D6C2B1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ASRS</w:t>
            </w: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14:paraId="393C9F42" w14:textId="0B33A0AA" w:rsidR="1F9F0AE9" w:rsidRDefault="1F9F0AE9" w:rsidP="1F9F0AE9">
            <w:pPr>
              <w:rPr>
                <w:b/>
                <w:bCs/>
              </w:rPr>
            </w:pPr>
          </w:p>
          <w:p w14:paraId="4F788BE2" w14:textId="5C4E1307" w:rsidR="61D6C2B1" w:rsidRDefault="61D6C2B1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Psychology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4393F6CC" w14:textId="0055B1EF" w:rsidR="1F9F0AE9" w:rsidRDefault="1F9F0AE9" w:rsidP="1F9F0AE9">
            <w:pPr>
              <w:rPr>
                <w:b/>
                <w:bCs/>
              </w:rPr>
            </w:pPr>
          </w:p>
          <w:p w14:paraId="7CFAC049" w14:textId="70A85E71" w:rsidR="61D6C2B1" w:rsidRDefault="61D6C2B1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Other</w:t>
            </w:r>
          </w:p>
        </w:tc>
      </w:tr>
      <w:tr w:rsidR="1F9F0AE9" w14:paraId="00D29A67" w14:textId="77777777" w:rsidTr="1F9F0AE9">
        <w:trPr>
          <w:trHeight w:val="300"/>
        </w:trPr>
        <w:tc>
          <w:tcPr>
            <w:tcW w:w="1995" w:type="dxa"/>
            <w:vMerge/>
            <w:tcBorders>
              <w:bottom w:val="single" w:sz="4" w:space="0" w:color="000000" w:themeColor="text1"/>
            </w:tcBorders>
            <w:shd w:val="clear" w:color="auto" w:fill="8EAADB" w:themeFill="accent1" w:themeFillTint="99"/>
          </w:tcPr>
          <w:p w14:paraId="219950DF" w14:textId="77777777" w:rsidR="00376806" w:rsidRDefault="00376806"/>
        </w:tc>
        <w:tc>
          <w:tcPr>
            <w:tcW w:w="1830" w:type="dxa"/>
            <w:tcBorders>
              <w:bottom w:val="single" w:sz="4" w:space="0" w:color="000000" w:themeColor="text1"/>
            </w:tcBorders>
          </w:tcPr>
          <w:p w14:paraId="18FB2A3D" w14:textId="24438242" w:rsidR="1F9F0AE9" w:rsidRDefault="1F9F0AE9" w:rsidP="1F9F0AE9">
            <w:pPr>
              <w:rPr>
                <w:b/>
                <w:bCs/>
              </w:rPr>
            </w:pPr>
          </w:p>
          <w:p w14:paraId="2099940E" w14:textId="702F8AF3" w:rsidR="1F9F0AE9" w:rsidRDefault="1F9F0AE9" w:rsidP="1F9F0AE9">
            <w:pPr>
              <w:rPr>
                <w:b/>
                <w:bCs/>
              </w:rPr>
            </w:pPr>
          </w:p>
          <w:p w14:paraId="4AB63C38" w14:textId="297A9119" w:rsidR="1F9F0AE9" w:rsidRDefault="1F9F0AE9" w:rsidP="1F9F0AE9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14:paraId="07365F1E" w14:textId="05331180" w:rsidR="1F9F0AE9" w:rsidRDefault="1F9F0AE9" w:rsidP="1F9F0AE9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14:paraId="41ECFD88" w14:textId="219FE51C" w:rsidR="1F9F0AE9" w:rsidRDefault="1F9F0AE9" w:rsidP="1F9F0AE9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14:paraId="6AAF5F9A" w14:textId="4ABDBEC4" w:rsidR="1F9F0AE9" w:rsidRDefault="1F9F0AE9" w:rsidP="1F9F0AE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2F82BABB" w14:textId="161B4BD7" w:rsidR="1F9F0AE9" w:rsidRDefault="1F9F0AE9" w:rsidP="1F9F0AE9">
            <w:pPr>
              <w:rPr>
                <w:b/>
                <w:bCs/>
              </w:rPr>
            </w:pPr>
          </w:p>
        </w:tc>
      </w:tr>
      <w:tr w:rsidR="64E53B9A" w14:paraId="3F5A21A2" w14:textId="77777777" w:rsidTr="1F9F0AE9">
        <w:trPr>
          <w:trHeight w:val="300"/>
        </w:trPr>
        <w:tc>
          <w:tcPr>
            <w:tcW w:w="1995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</w:tcPr>
          <w:p w14:paraId="21D98589" w14:textId="122F2839" w:rsidR="4145847E" w:rsidRDefault="003070F4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>ASD</w:t>
            </w:r>
            <w:r w:rsidR="4145847E" w:rsidRPr="64E53B9A">
              <w:rPr>
                <w:b/>
                <w:bCs/>
              </w:rPr>
              <w:t xml:space="preserve"> Pathway ADMIN actions</w:t>
            </w:r>
          </w:p>
          <w:p w14:paraId="42343FE1" w14:textId="3F768383" w:rsidR="64E53B9A" w:rsidRDefault="64E53B9A" w:rsidP="64E53B9A">
            <w:pPr>
              <w:rPr>
                <w:b/>
                <w:bCs/>
              </w:rPr>
            </w:pPr>
          </w:p>
          <w:p w14:paraId="1F3BCEE7" w14:textId="3C38CCE2" w:rsidR="64E53B9A" w:rsidRDefault="64E53B9A" w:rsidP="64E53B9A">
            <w:pPr>
              <w:rPr>
                <w:b/>
                <w:bCs/>
              </w:rPr>
            </w:pPr>
          </w:p>
        </w:tc>
        <w:tc>
          <w:tcPr>
            <w:tcW w:w="8460" w:type="dxa"/>
            <w:gridSpan w:val="5"/>
            <w:tcBorders>
              <w:bottom w:val="single" w:sz="4" w:space="0" w:color="000000" w:themeColor="text1"/>
            </w:tcBorders>
          </w:tcPr>
          <w:p w14:paraId="055275F1" w14:textId="2269C2AA" w:rsidR="1E825DAD" w:rsidRDefault="2D63D433" w:rsidP="64E53B9A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Add to</w:t>
            </w:r>
            <w:r w:rsidR="7F270C45" w:rsidRPr="1F9F0AE9">
              <w:rPr>
                <w:b/>
                <w:bCs/>
              </w:rPr>
              <w:t xml:space="preserve"> </w:t>
            </w:r>
            <w:r w:rsidR="27816FF1" w:rsidRPr="1F9F0AE9">
              <w:rPr>
                <w:b/>
                <w:bCs/>
              </w:rPr>
              <w:t xml:space="preserve">ASD pathway </w:t>
            </w:r>
            <w:r w:rsidR="7F270C45" w:rsidRPr="1F9F0AE9">
              <w:rPr>
                <w:b/>
                <w:bCs/>
              </w:rPr>
              <w:t>spreadsheet                 DATE:</w:t>
            </w:r>
          </w:p>
          <w:p w14:paraId="7EA7DC55" w14:textId="1DA2EEFA" w:rsidR="5991300C" w:rsidRDefault="5991300C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Enter on</w:t>
            </w:r>
            <w:r w:rsidR="3F132787" w:rsidRPr="1F9F0AE9">
              <w:rPr>
                <w:b/>
                <w:bCs/>
              </w:rPr>
              <w:t xml:space="preserve"> to PAS</w:t>
            </w:r>
          </w:p>
          <w:p w14:paraId="473E3CB3" w14:textId="726DFA6B" w:rsidR="3F132787" w:rsidRDefault="3F132787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Referral documents to be forwarded to locality team</w:t>
            </w:r>
          </w:p>
          <w:p w14:paraId="6082E19C" w14:textId="3C050369" w:rsidR="1F562FB6" w:rsidRDefault="4B807B4B" w:rsidP="64E53B9A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Send</w:t>
            </w:r>
            <w:r w:rsidR="69342B6D" w:rsidRPr="1F9F0AE9">
              <w:rPr>
                <w:b/>
                <w:bCs/>
              </w:rPr>
              <w:t xml:space="preserve"> ASD pathway</w:t>
            </w:r>
            <w:r w:rsidRPr="1F9F0AE9">
              <w:rPr>
                <w:b/>
                <w:bCs/>
              </w:rPr>
              <w:t xml:space="preserve"> accept</w:t>
            </w:r>
            <w:r w:rsidR="67908846" w:rsidRPr="1F9F0AE9">
              <w:rPr>
                <w:b/>
                <w:bCs/>
              </w:rPr>
              <w:t>ance</w:t>
            </w:r>
            <w:r w:rsidRPr="1F9F0AE9">
              <w:rPr>
                <w:b/>
                <w:bCs/>
              </w:rPr>
              <w:t xml:space="preserve"> letter</w:t>
            </w:r>
            <w:r w:rsidR="25BE84AA" w:rsidRPr="1F9F0AE9">
              <w:rPr>
                <w:b/>
                <w:bCs/>
              </w:rPr>
              <w:t xml:space="preserve">            DATE: </w:t>
            </w:r>
          </w:p>
          <w:p w14:paraId="2493670B" w14:textId="790BEB54" w:rsidR="1F562FB6" w:rsidRDefault="1F562FB6" w:rsidP="64E53B9A">
            <w:pPr>
              <w:rPr>
                <w:highlight w:val="yellow"/>
              </w:rPr>
            </w:pPr>
          </w:p>
        </w:tc>
      </w:tr>
    </w:tbl>
    <w:p w14:paraId="2E8FA5DC" w14:textId="2EA33A7D" w:rsidR="64E53B9A" w:rsidRDefault="64E53B9A" w:rsidP="64E53B9A">
      <w:pPr>
        <w:rPr>
          <w:b/>
          <w:bCs/>
          <w:u w:val="single"/>
        </w:rPr>
      </w:pPr>
    </w:p>
    <w:p w14:paraId="60D72A9A" w14:textId="739C152F" w:rsidR="44563E11" w:rsidRDefault="44563E11" w:rsidP="44563E11">
      <w:pPr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95"/>
        <w:gridCol w:w="8460"/>
      </w:tblGrid>
      <w:tr w:rsidR="64E53B9A" w14:paraId="2B93BDDA" w14:textId="77777777" w:rsidTr="1F9F0AE9">
        <w:tc>
          <w:tcPr>
            <w:tcW w:w="1995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</w:tcPr>
          <w:p w14:paraId="7612E41E" w14:textId="752FCABA" w:rsidR="64E53B9A" w:rsidRDefault="4E3EC7D6" w:rsidP="64E53B9A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IF DECLINED</w:t>
            </w:r>
          </w:p>
          <w:p w14:paraId="6FF81059" w14:textId="6D0B81CC" w:rsidR="64E53B9A" w:rsidRDefault="64E53B9A" w:rsidP="1F9F0AE9">
            <w:pPr>
              <w:rPr>
                <w:b/>
                <w:bCs/>
              </w:rPr>
            </w:pPr>
          </w:p>
          <w:p w14:paraId="7190322D" w14:textId="3C3F8540" w:rsidR="64E53B9A" w:rsidRDefault="0C0FE4C4" w:rsidP="64E53B9A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>Admin actions</w:t>
            </w:r>
          </w:p>
        </w:tc>
        <w:tc>
          <w:tcPr>
            <w:tcW w:w="8460" w:type="dxa"/>
            <w:tcBorders>
              <w:bottom w:val="single" w:sz="4" w:space="0" w:color="000000" w:themeColor="text1"/>
            </w:tcBorders>
          </w:tcPr>
          <w:p w14:paraId="232B6280" w14:textId="2DA8FC8A" w:rsidR="371668BD" w:rsidRDefault="371668BD" w:rsidP="1F9F0AE9">
            <w:pPr>
              <w:rPr>
                <w:b/>
                <w:bCs/>
              </w:rPr>
            </w:pPr>
            <w:r w:rsidRPr="1F9F0AE9">
              <w:rPr>
                <w:b/>
                <w:bCs/>
              </w:rPr>
              <w:t xml:space="preserve">Decline letter </w:t>
            </w:r>
            <w:r w:rsidR="3F8F331B" w:rsidRPr="1F9F0AE9">
              <w:rPr>
                <w:b/>
                <w:bCs/>
              </w:rPr>
              <w:t>(</w:t>
            </w:r>
            <w:r w:rsidRPr="1F9F0AE9">
              <w:rPr>
                <w:b/>
                <w:bCs/>
              </w:rPr>
              <w:t>from template</w:t>
            </w:r>
            <w:r w:rsidR="59C08283" w:rsidRPr="1F9F0AE9">
              <w:rPr>
                <w:b/>
                <w:bCs/>
              </w:rPr>
              <w:t xml:space="preserve"> </w:t>
            </w:r>
            <w:proofErr w:type="gramStart"/>
            <w:r w:rsidR="003070F4" w:rsidRPr="1F9F0AE9">
              <w:rPr>
                <w:b/>
                <w:bCs/>
              </w:rPr>
              <w:t xml:space="preserve">above) </w:t>
            </w:r>
            <w:r w:rsidR="003070F4">
              <w:rPr>
                <w:b/>
                <w:bCs/>
              </w:rPr>
              <w:t xml:space="preserve">  </w:t>
            </w:r>
            <w:proofErr w:type="gramEnd"/>
            <w:r w:rsidR="003070F4">
              <w:rPr>
                <w:b/>
                <w:bCs/>
              </w:rPr>
              <w:t xml:space="preserve">           </w:t>
            </w:r>
            <w:r w:rsidR="003070F4" w:rsidRPr="1F9F0AE9">
              <w:rPr>
                <w:b/>
                <w:bCs/>
              </w:rPr>
              <w:t>DATE</w:t>
            </w:r>
            <w:r w:rsidR="59C08283" w:rsidRPr="1F9F0AE9">
              <w:rPr>
                <w:b/>
                <w:bCs/>
              </w:rPr>
              <w:t>:</w:t>
            </w:r>
          </w:p>
          <w:p w14:paraId="15A0059A" w14:textId="4FAEA11E" w:rsidR="4E85EB9C" w:rsidRDefault="4E85EB9C" w:rsidP="1F9F0AE9">
            <w:pPr>
              <w:rPr>
                <w:b/>
                <w:bCs/>
              </w:rPr>
            </w:pPr>
          </w:p>
        </w:tc>
      </w:tr>
    </w:tbl>
    <w:p w14:paraId="054FCEB9" w14:textId="72ABBBF9" w:rsidR="64E53B9A" w:rsidRDefault="64E53B9A" w:rsidP="64E53B9A">
      <w:pPr>
        <w:rPr>
          <w:b/>
          <w:bCs/>
          <w:u w:val="single"/>
        </w:rPr>
      </w:pPr>
    </w:p>
    <w:p w14:paraId="6C8B89B1" w14:textId="3EB1539D" w:rsidR="44563E11" w:rsidRDefault="44563E11" w:rsidP="44563E11">
      <w:pPr>
        <w:rPr>
          <w:b/>
          <w:bCs/>
          <w:u w:val="single"/>
        </w:rPr>
      </w:pPr>
    </w:p>
    <w:p w14:paraId="5B031D00" w14:textId="6964E272" w:rsidR="44563E11" w:rsidRDefault="44563E11" w:rsidP="44563E11">
      <w:pPr>
        <w:rPr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5"/>
        <w:gridCol w:w="8445"/>
      </w:tblGrid>
      <w:tr w:rsidR="64E53B9A" w14:paraId="4CFDBD3B" w14:textId="77777777" w:rsidTr="1F9F0AE9"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 w:themeFill="accent1" w:themeFillTint="99"/>
          </w:tcPr>
          <w:p w14:paraId="3DAFDA8B" w14:textId="1D49695C" w:rsidR="64E53B9A" w:rsidRDefault="39E73570" w:rsidP="1F9F0AE9">
            <w:pPr>
              <w:rPr>
                <w:rFonts w:eastAsia="Arial"/>
                <w:color w:val="000000" w:themeColor="text1"/>
              </w:rPr>
            </w:pPr>
            <w:r w:rsidRPr="1F9F0AE9">
              <w:rPr>
                <w:rFonts w:eastAsia="Arial"/>
                <w:b/>
                <w:bCs/>
                <w:color w:val="000000" w:themeColor="text1"/>
              </w:rPr>
              <w:t>CNP APPOINTMENT</w:t>
            </w:r>
          </w:p>
          <w:p w14:paraId="18A2EB64" w14:textId="2FC36B94" w:rsidR="64E53B9A" w:rsidRDefault="64E53B9A" w:rsidP="1F9F0AE9">
            <w:pPr>
              <w:rPr>
                <w:rFonts w:eastAsia="Arial"/>
                <w:b/>
                <w:bCs/>
                <w:color w:val="000000" w:themeColor="text1"/>
              </w:rPr>
            </w:pPr>
          </w:p>
          <w:p w14:paraId="70D52F62" w14:textId="4EE4D066" w:rsidR="64E53B9A" w:rsidRDefault="15A5CF9D" w:rsidP="1F9F0AE9">
            <w:pPr>
              <w:rPr>
                <w:rFonts w:eastAsia="Arial"/>
                <w:color w:val="000000" w:themeColor="text1"/>
              </w:rPr>
            </w:pPr>
            <w:r w:rsidRPr="1F9F0AE9">
              <w:rPr>
                <w:rFonts w:eastAsia="Arial"/>
                <w:b/>
                <w:bCs/>
                <w:color w:val="000000" w:themeColor="text1"/>
              </w:rPr>
              <w:t>A</w:t>
            </w:r>
            <w:r w:rsidR="003070F4">
              <w:rPr>
                <w:rFonts w:eastAsia="Arial"/>
                <w:b/>
                <w:bCs/>
                <w:color w:val="000000" w:themeColor="text1"/>
              </w:rPr>
              <w:t>SD</w:t>
            </w:r>
            <w:r w:rsidRPr="1F9F0AE9">
              <w:rPr>
                <w:rFonts w:eastAsia="Arial"/>
                <w:b/>
                <w:bCs/>
                <w:color w:val="000000" w:themeColor="text1"/>
              </w:rPr>
              <w:t xml:space="preserve"> Pathway ADMIN actions</w:t>
            </w:r>
          </w:p>
          <w:p w14:paraId="6CFA0EDB" w14:textId="7C8C720E" w:rsidR="64E53B9A" w:rsidRDefault="64E53B9A" w:rsidP="64E53B9A">
            <w:pPr>
              <w:rPr>
                <w:rFonts w:eastAsia="Arial"/>
                <w:color w:val="000000" w:themeColor="text1"/>
              </w:rPr>
            </w:pPr>
          </w:p>
          <w:p w14:paraId="16B8CFC3" w14:textId="03016775" w:rsidR="64E53B9A" w:rsidRDefault="64E53B9A" w:rsidP="64E53B9A">
            <w:pPr>
              <w:rPr>
                <w:rFonts w:eastAsia="Arial"/>
                <w:color w:val="000000" w:themeColor="text1"/>
              </w:rPr>
            </w:pPr>
          </w:p>
        </w:tc>
        <w:tc>
          <w:tcPr>
            <w:tcW w:w="8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F42783" w14:textId="5EB77C64" w:rsidR="64E53B9A" w:rsidRDefault="64E53B9A" w:rsidP="64E53B9A">
            <w:pPr>
              <w:rPr>
                <w:b/>
                <w:bCs/>
              </w:rPr>
            </w:pPr>
            <w:r w:rsidRPr="64E53B9A">
              <w:rPr>
                <w:b/>
                <w:bCs/>
              </w:rPr>
              <w:t xml:space="preserve">3. </w:t>
            </w:r>
            <w:r w:rsidR="65615242" w:rsidRPr="64E53B9A">
              <w:rPr>
                <w:b/>
                <w:bCs/>
              </w:rPr>
              <w:t>CNP only Appointment</w:t>
            </w:r>
          </w:p>
          <w:p w14:paraId="112BF52A" w14:textId="03D16A35" w:rsidR="64E53B9A" w:rsidRDefault="64E53B9A" w:rsidP="64E53B9A">
            <w:pPr>
              <w:rPr>
                <w:rFonts w:eastAsia="Arial"/>
                <w:color w:val="000000" w:themeColor="text1"/>
              </w:rPr>
            </w:pPr>
          </w:p>
          <w:p w14:paraId="682C068F" w14:textId="2DFEEAB3" w:rsidR="1F500EC5" w:rsidRDefault="1F500EC5" w:rsidP="64E53B9A">
            <w:pPr>
              <w:rPr>
                <w:rFonts w:eastAsia="Arial"/>
                <w:color w:val="000000" w:themeColor="text1"/>
              </w:rPr>
            </w:pPr>
            <w:r w:rsidRPr="64E53B9A">
              <w:rPr>
                <w:rFonts w:eastAsia="Arial"/>
                <w:color w:val="000000" w:themeColor="text1"/>
              </w:rPr>
              <w:t>Pass to CNP booking office for Paediatrician triage</w:t>
            </w:r>
            <w:r w:rsidR="04EE34E4" w:rsidRPr="64E53B9A">
              <w:rPr>
                <w:rFonts w:eastAsia="Arial"/>
                <w:color w:val="000000" w:themeColor="text1"/>
              </w:rPr>
              <w:t xml:space="preserve">     </w:t>
            </w:r>
            <w:r w:rsidR="04EE34E4" w:rsidRPr="64E53B9A">
              <w:rPr>
                <w:rFonts w:eastAsia="Arial"/>
                <w:b/>
                <w:bCs/>
                <w:color w:val="000000" w:themeColor="text1"/>
              </w:rPr>
              <w:t>DATE</w:t>
            </w:r>
            <w:r w:rsidR="2852BC08" w:rsidRPr="64E53B9A">
              <w:rPr>
                <w:rFonts w:eastAsia="Arial"/>
                <w:b/>
                <w:bCs/>
                <w:color w:val="000000" w:themeColor="text1"/>
              </w:rPr>
              <w:t>:</w:t>
            </w:r>
          </w:p>
          <w:p w14:paraId="0E027D0C" w14:textId="1E281A20" w:rsidR="6701EB86" w:rsidRDefault="6701EB86" w:rsidP="1F9F0AE9">
            <w:pPr>
              <w:rPr>
                <w:rFonts w:eastAsia="Arial"/>
                <w:color w:val="000000" w:themeColor="text1"/>
              </w:rPr>
            </w:pPr>
          </w:p>
        </w:tc>
      </w:tr>
    </w:tbl>
    <w:p w14:paraId="47622A22" w14:textId="7E4CFC8F" w:rsidR="005F423F" w:rsidRDefault="005F423F" w:rsidP="64E53B9A">
      <w:pPr>
        <w:rPr>
          <w:b/>
          <w:bCs/>
          <w:u w:val="single"/>
        </w:rPr>
      </w:pPr>
    </w:p>
    <w:sectPr w:rsidR="005F423F" w:rsidSect="00031C7D">
      <w:headerReference w:type="default" r:id="rId14"/>
      <w:footerReference w:type="default" r:id="rId15"/>
      <w:pgSz w:w="11909" w:h="16834" w:code="9"/>
      <w:pgMar w:top="720" w:right="720" w:bottom="720" w:left="72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46F0" w14:textId="77777777" w:rsidR="00C165D1" w:rsidRDefault="00C165D1">
      <w:r>
        <w:separator/>
      </w:r>
    </w:p>
  </w:endnote>
  <w:endnote w:type="continuationSeparator" w:id="0">
    <w:p w14:paraId="10F7EFC6" w14:textId="77777777" w:rsidR="00C165D1" w:rsidRDefault="00C1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3C7C" w14:textId="527BFC5D" w:rsidR="0052233D" w:rsidRPr="00C36308" w:rsidRDefault="0018242E" w:rsidP="00C36308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3A9A427" wp14:editId="24C5C750">
          <wp:simplePos x="0" y="0"/>
          <wp:positionH relativeFrom="column">
            <wp:posOffset>149860</wp:posOffset>
          </wp:positionH>
          <wp:positionV relativeFrom="paragraph">
            <wp:posOffset>152400</wp:posOffset>
          </wp:positionV>
          <wp:extent cx="2620645" cy="2730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358">
      <w:rPr>
        <w:sz w:val="20"/>
        <w:szCs w:val="20"/>
      </w:rPr>
      <w:t>Re</w:t>
    </w:r>
    <w:r w:rsidR="00F467D6">
      <w:rPr>
        <w:sz w:val="20"/>
        <w:szCs w:val="20"/>
      </w:rPr>
      <w:t>ferral form a</w:t>
    </w:r>
    <w:r w:rsidR="00C37358">
      <w:rPr>
        <w:sz w:val="20"/>
        <w:szCs w:val="20"/>
      </w:rPr>
      <w:t>utism</w:t>
    </w:r>
    <w:r w:rsidR="00F467D6">
      <w:rPr>
        <w:sz w:val="20"/>
        <w:szCs w:val="20"/>
      </w:rPr>
      <w:t xml:space="preserve"> pathway</w:t>
    </w:r>
    <w:r w:rsidR="00D60B46">
      <w:rPr>
        <w:sz w:val="20"/>
        <w:szCs w:val="20"/>
      </w:rPr>
      <w:t xml:space="preserve"> </w:t>
    </w:r>
    <w:r w:rsidR="00C36308" w:rsidRPr="00C36308">
      <w:rPr>
        <w:sz w:val="20"/>
        <w:szCs w:val="20"/>
      </w:rPr>
      <w:t>V</w:t>
    </w:r>
    <w:r w:rsidR="006854DC">
      <w:rPr>
        <w:sz w:val="20"/>
        <w:szCs w:val="20"/>
      </w:rPr>
      <w:t>3</w:t>
    </w:r>
    <w:r w:rsidR="00D05EE8">
      <w:rPr>
        <w:sz w:val="20"/>
        <w:szCs w:val="20"/>
      </w:rPr>
      <w:t xml:space="preserve"> </w:t>
    </w:r>
    <w:r w:rsidR="006854DC">
      <w:rPr>
        <w:sz w:val="20"/>
        <w:szCs w:val="20"/>
      </w:rPr>
      <w:t>November</w:t>
    </w:r>
    <w:r w:rsidR="00031C7D">
      <w:rPr>
        <w:sz w:val="20"/>
        <w:szCs w:val="20"/>
      </w:rPr>
      <w:t xml:space="preserve"> </w:t>
    </w:r>
    <w:r w:rsidR="00D05EE8">
      <w:rPr>
        <w:sz w:val="20"/>
        <w:szCs w:val="20"/>
      </w:rPr>
      <w:t>202</w:t>
    </w:r>
    <w:r w:rsidR="00031C7D">
      <w:rPr>
        <w:sz w:val="20"/>
        <w:szCs w:val="20"/>
      </w:rPr>
      <w:t>2</w:t>
    </w:r>
    <w:r w:rsidR="00A92F89">
      <w:rPr>
        <w:sz w:val="20"/>
        <w:szCs w:val="20"/>
      </w:rPr>
      <w:t xml:space="preserve"> </w:t>
    </w:r>
    <w:r w:rsidR="00C36308" w:rsidRPr="00C36308">
      <w:rPr>
        <w:sz w:val="20"/>
        <w:szCs w:val="20"/>
      </w:rPr>
      <w:t>Review</w:t>
    </w:r>
    <w:r w:rsidR="00D60B46">
      <w:rPr>
        <w:sz w:val="20"/>
        <w:szCs w:val="20"/>
      </w:rPr>
      <w:t xml:space="preserve"> Date</w:t>
    </w:r>
    <w:r w:rsidR="00C36308" w:rsidRPr="00C36308">
      <w:rPr>
        <w:sz w:val="20"/>
        <w:szCs w:val="20"/>
      </w:rPr>
      <w:t xml:space="preserve"> </w:t>
    </w:r>
    <w:r w:rsidR="006854DC">
      <w:rPr>
        <w:sz w:val="20"/>
        <w:szCs w:val="20"/>
      </w:rPr>
      <w:t>November</w:t>
    </w:r>
    <w:r w:rsidR="00F467D6">
      <w:rPr>
        <w:sz w:val="20"/>
        <w:szCs w:val="20"/>
      </w:rPr>
      <w:t xml:space="preserve"> </w:t>
    </w:r>
    <w:r w:rsidR="0057777A">
      <w:rPr>
        <w:sz w:val="20"/>
        <w:szCs w:val="20"/>
      </w:rPr>
      <w:t>202</w:t>
    </w:r>
    <w:r w:rsidR="00031C7D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2B1B" w14:textId="77777777" w:rsidR="00C165D1" w:rsidRDefault="00C165D1">
      <w:r>
        <w:separator/>
      </w:r>
    </w:p>
  </w:footnote>
  <w:footnote w:type="continuationSeparator" w:id="0">
    <w:p w14:paraId="44404EF5" w14:textId="77777777" w:rsidR="00C165D1" w:rsidRDefault="00C1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70ED" w14:textId="650E0BBB" w:rsidR="00C35510" w:rsidRDefault="0018242E" w:rsidP="00C35510">
    <w:pPr>
      <w:pStyle w:val="Header"/>
      <w:ind w:left="2880" w:firstLine="4320"/>
    </w:pPr>
    <w:r>
      <w:rPr>
        <w:noProof/>
      </w:rPr>
      <w:drawing>
        <wp:inline distT="0" distB="0" distL="0" distR="0" wp14:anchorId="4F9D6146" wp14:editId="48EA716C">
          <wp:extent cx="1732915" cy="6400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C30"/>
    <w:multiLevelType w:val="hybridMultilevel"/>
    <w:tmpl w:val="0B425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7A64"/>
    <w:multiLevelType w:val="hybridMultilevel"/>
    <w:tmpl w:val="FCD4F750"/>
    <w:lvl w:ilvl="0" w:tplc="6858693E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3626E8"/>
    <w:multiLevelType w:val="hybridMultilevel"/>
    <w:tmpl w:val="47200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F50D77"/>
    <w:multiLevelType w:val="hybridMultilevel"/>
    <w:tmpl w:val="44D2BBA6"/>
    <w:lvl w:ilvl="0" w:tplc="C70CAAE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3CE3"/>
    <w:multiLevelType w:val="hybridMultilevel"/>
    <w:tmpl w:val="B4907958"/>
    <w:lvl w:ilvl="0" w:tplc="3E6E7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086A7"/>
    <w:multiLevelType w:val="hybridMultilevel"/>
    <w:tmpl w:val="2B360D9C"/>
    <w:lvl w:ilvl="0" w:tplc="7BFC1632">
      <w:start w:val="1"/>
      <w:numFmt w:val="decimal"/>
      <w:lvlText w:val="%1."/>
      <w:lvlJc w:val="left"/>
      <w:pPr>
        <w:ind w:left="720" w:hanging="360"/>
      </w:pPr>
    </w:lvl>
    <w:lvl w:ilvl="1" w:tplc="E1843924">
      <w:start w:val="1"/>
      <w:numFmt w:val="lowerLetter"/>
      <w:lvlText w:val="%2."/>
      <w:lvlJc w:val="left"/>
      <w:pPr>
        <w:ind w:left="1440" w:hanging="360"/>
      </w:pPr>
    </w:lvl>
    <w:lvl w:ilvl="2" w:tplc="7CD0959A">
      <w:start w:val="1"/>
      <w:numFmt w:val="lowerRoman"/>
      <w:lvlText w:val="%3."/>
      <w:lvlJc w:val="right"/>
      <w:pPr>
        <w:ind w:left="2160" w:hanging="180"/>
      </w:pPr>
    </w:lvl>
    <w:lvl w:ilvl="3" w:tplc="D2DA6DA0">
      <w:start w:val="1"/>
      <w:numFmt w:val="decimal"/>
      <w:lvlText w:val="%4."/>
      <w:lvlJc w:val="left"/>
      <w:pPr>
        <w:ind w:left="2880" w:hanging="360"/>
      </w:pPr>
    </w:lvl>
    <w:lvl w:ilvl="4" w:tplc="08363EFA">
      <w:start w:val="1"/>
      <w:numFmt w:val="lowerLetter"/>
      <w:lvlText w:val="%5."/>
      <w:lvlJc w:val="left"/>
      <w:pPr>
        <w:ind w:left="3600" w:hanging="360"/>
      </w:pPr>
    </w:lvl>
    <w:lvl w:ilvl="5" w:tplc="8D789C4A">
      <w:start w:val="1"/>
      <w:numFmt w:val="lowerRoman"/>
      <w:lvlText w:val="%6."/>
      <w:lvlJc w:val="right"/>
      <w:pPr>
        <w:ind w:left="4320" w:hanging="180"/>
      </w:pPr>
    </w:lvl>
    <w:lvl w:ilvl="6" w:tplc="2F9021D4">
      <w:start w:val="1"/>
      <w:numFmt w:val="decimal"/>
      <w:lvlText w:val="%7."/>
      <w:lvlJc w:val="left"/>
      <w:pPr>
        <w:ind w:left="5040" w:hanging="360"/>
      </w:pPr>
    </w:lvl>
    <w:lvl w:ilvl="7" w:tplc="200CF2E6">
      <w:start w:val="1"/>
      <w:numFmt w:val="lowerLetter"/>
      <w:lvlText w:val="%8."/>
      <w:lvlJc w:val="left"/>
      <w:pPr>
        <w:ind w:left="5760" w:hanging="360"/>
      </w:pPr>
    </w:lvl>
    <w:lvl w:ilvl="8" w:tplc="F6E085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1393"/>
    <w:multiLevelType w:val="hybridMultilevel"/>
    <w:tmpl w:val="5D62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35DB5"/>
    <w:multiLevelType w:val="hybridMultilevel"/>
    <w:tmpl w:val="72D48CA0"/>
    <w:lvl w:ilvl="0" w:tplc="EC3C5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90207"/>
    <w:multiLevelType w:val="hybridMultilevel"/>
    <w:tmpl w:val="E3B8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10210">
    <w:abstractNumId w:val="5"/>
  </w:num>
  <w:num w:numId="2" w16cid:durableId="935019034">
    <w:abstractNumId w:val="0"/>
  </w:num>
  <w:num w:numId="3" w16cid:durableId="849831559">
    <w:abstractNumId w:val="1"/>
  </w:num>
  <w:num w:numId="4" w16cid:durableId="495808835">
    <w:abstractNumId w:val="7"/>
  </w:num>
  <w:num w:numId="5" w16cid:durableId="1951355569">
    <w:abstractNumId w:val="3"/>
  </w:num>
  <w:num w:numId="6" w16cid:durableId="426073552">
    <w:abstractNumId w:val="4"/>
  </w:num>
  <w:num w:numId="7" w16cid:durableId="1103648626">
    <w:abstractNumId w:val="2"/>
  </w:num>
  <w:num w:numId="8" w16cid:durableId="2013876445">
    <w:abstractNumId w:val="8"/>
  </w:num>
  <w:num w:numId="9" w16cid:durableId="1823932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89"/>
    <w:rsid w:val="000007E2"/>
    <w:rsid w:val="000068BA"/>
    <w:rsid w:val="0002241D"/>
    <w:rsid w:val="000264FC"/>
    <w:rsid w:val="00031C7D"/>
    <w:rsid w:val="00033C42"/>
    <w:rsid w:val="00044D92"/>
    <w:rsid w:val="00051848"/>
    <w:rsid w:val="00060FB5"/>
    <w:rsid w:val="000641C4"/>
    <w:rsid w:val="00076894"/>
    <w:rsid w:val="0008512C"/>
    <w:rsid w:val="00086861"/>
    <w:rsid w:val="00086EA9"/>
    <w:rsid w:val="00091DE0"/>
    <w:rsid w:val="000975DE"/>
    <w:rsid w:val="000A040D"/>
    <w:rsid w:val="000A2DC5"/>
    <w:rsid w:val="000A38E7"/>
    <w:rsid w:val="000B10D2"/>
    <w:rsid w:val="000B39C2"/>
    <w:rsid w:val="000B68A2"/>
    <w:rsid w:val="000C3A17"/>
    <w:rsid w:val="000C7AA7"/>
    <w:rsid w:val="000D3258"/>
    <w:rsid w:val="000D768E"/>
    <w:rsid w:val="000E09EE"/>
    <w:rsid w:val="000E0B36"/>
    <w:rsid w:val="000E2C18"/>
    <w:rsid w:val="000E4832"/>
    <w:rsid w:val="000E4B43"/>
    <w:rsid w:val="000E76F9"/>
    <w:rsid w:val="000F0549"/>
    <w:rsid w:val="000F0F27"/>
    <w:rsid w:val="000F2971"/>
    <w:rsid w:val="000F3B9A"/>
    <w:rsid w:val="000F3F4C"/>
    <w:rsid w:val="000F6583"/>
    <w:rsid w:val="0010562C"/>
    <w:rsid w:val="00107D0F"/>
    <w:rsid w:val="00125E45"/>
    <w:rsid w:val="00130283"/>
    <w:rsid w:val="00131C0D"/>
    <w:rsid w:val="001328EB"/>
    <w:rsid w:val="001335BE"/>
    <w:rsid w:val="0013427F"/>
    <w:rsid w:val="00134BDB"/>
    <w:rsid w:val="001355FA"/>
    <w:rsid w:val="00142339"/>
    <w:rsid w:val="00143AA1"/>
    <w:rsid w:val="00146B1C"/>
    <w:rsid w:val="00146C90"/>
    <w:rsid w:val="00150482"/>
    <w:rsid w:val="00151B35"/>
    <w:rsid w:val="001633F5"/>
    <w:rsid w:val="00175042"/>
    <w:rsid w:val="00180A5F"/>
    <w:rsid w:val="0018242E"/>
    <w:rsid w:val="001845F5"/>
    <w:rsid w:val="00193611"/>
    <w:rsid w:val="001A31C3"/>
    <w:rsid w:val="001A31FF"/>
    <w:rsid w:val="001A6915"/>
    <w:rsid w:val="001B07B7"/>
    <w:rsid w:val="001B2574"/>
    <w:rsid w:val="001B641B"/>
    <w:rsid w:val="001C35D8"/>
    <w:rsid w:val="001D04AA"/>
    <w:rsid w:val="001E1A74"/>
    <w:rsid w:val="001E21A5"/>
    <w:rsid w:val="001E2C9B"/>
    <w:rsid w:val="001F4225"/>
    <w:rsid w:val="001F632A"/>
    <w:rsid w:val="002140B1"/>
    <w:rsid w:val="00215C07"/>
    <w:rsid w:val="00222B50"/>
    <w:rsid w:val="0023497F"/>
    <w:rsid w:val="002350D3"/>
    <w:rsid w:val="00253759"/>
    <w:rsid w:val="00260E0D"/>
    <w:rsid w:val="002642D9"/>
    <w:rsid w:val="002746BF"/>
    <w:rsid w:val="00276C9E"/>
    <w:rsid w:val="00277FD9"/>
    <w:rsid w:val="00285C54"/>
    <w:rsid w:val="00292598"/>
    <w:rsid w:val="00297430"/>
    <w:rsid w:val="002978B8"/>
    <w:rsid w:val="00297C5A"/>
    <w:rsid w:val="002A1DA7"/>
    <w:rsid w:val="002B1064"/>
    <w:rsid w:val="002B5BBD"/>
    <w:rsid w:val="002C28B3"/>
    <w:rsid w:val="002C3CF5"/>
    <w:rsid w:val="002E2EC8"/>
    <w:rsid w:val="00305D42"/>
    <w:rsid w:val="003070F4"/>
    <w:rsid w:val="00315F89"/>
    <w:rsid w:val="003167D1"/>
    <w:rsid w:val="0032259B"/>
    <w:rsid w:val="00323222"/>
    <w:rsid w:val="00336ED8"/>
    <w:rsid w:val="00344FDD"/>
    <w:rsid w:val="003500B3"/>
    <w:rsid w:val="003573F0"/>
    <w:rsid w:val="00367D1A"/>
    <w:rsid w:val="00376806"/>
    <w:rsid w:val="003826CE"/>
    <w:rsid w:val="003966C1"/>
    <w:rsid w:val="0039680B"/>
    <w:rsid w:val="003A0FAD"/>
    <w:rsid w:val="003A334F"/>
    <w:rsid w:val="003A58E9"/>
    <w:rsid w:val="003B2765"/>
    <w:rsid w:val="003B4E88"/>
    <w:rsid w:val="003B50FB"/>
    <w:rsid w:val="003B544A"/>
    <w:rsid w:val="003B5D7A"/>
    <w:rsid w:val="003C240D"/>
    <w:rsid w:val="003C6BB8"/>
    <w:rsid w:val="003C6F7C"/>
    <w:rsid w:val="003D1BB8"/>
    <w:rsid w:val="003D2368"/>
    <w:rsid w:val="003E3C7F"/>
    <w:rsid w:val="003E42FD"/>
    <w:rsid w:val="003E4862"/>
    <w:rsid w:val="00403A8E"/>
    <w:rsid w:val="004105F1"/>
    <w:rsid w:val="0041075E"/>
    <w:rsid w:val="00433B2B"/>
    <w:rsid w:val="00436B56"/>
    <w:rsid w:val="00452F53"/>
    <w:rsid w:val="00460F29"/>
    <w:rsid w:val="00463655"/>
    <w:rsid w:val="004642E7"/>
    <w:rsid w:val="004674F5"/>
    <w:rsid w:val="00471D49"/>
    <w:rsid w:val="00474AEA"/>
    <w:rsid w:val="004769A8"/>
    <w:rsid w:val="0048058F"/>
    <w:rsid w:val="00482EF2"/>
    <w:rsid w:val="004853D6"/>
    <w:rsid w:val="0048560F"/>
    <w:rsid w:val="00486B1D"/>
    <w:rsid w:val="00490096"/>
    <w:rsid w:val="0049495C"/>
    <w:rsid w:val="0049552E"/>
    <w:rsid w:val="0049640A"/>
    <w:rsid w:val="004A534A"/>
    <w:rsid w:val="004A7B27"/>
    <w:rsid w:val="004B2884"/>
    <w:rsid w:val="004B294E"/>
    <w:rsid w:val="004C06C6"/>
    <w:rsid w:val="004C4998"/>
    <w:rsid w:val="004C53B4"/>
    <w:rsid w:val="004C6884"/>
    <w:rsid w:val="004D22D2"/>
    <w:rsid w:val="004D3CFC"/>
    <w:rsid w:val="004D75F5"/>
    <w:rsid w:val="004E56F2"/>
    <w:rsid w:val="004F7481"/>
    <w:rsid w:val="00500DB9"/>
    <w:rsid w:val="00510FB7"/>
    <w:rsid w:val="005140F7"/>
    <w:rsid w:val="00516C69"/>
    <w:rsid w:val="0052233D"/>
    <w:rsid w:val="00533CCA"/>
    <w:rsid w:val="0054018D"/>
    <w:rsid w:val="00542BE4"/>
    <w:rsid w:val="00550EFC"/>
    <w:rsid w:val="00561297"/>
    <w:rsid w:val="00562A32"/>
    <w:rsid w:val="0056301B"/>
    <w:rsid w:val="005677C0"/>
    <w:rsid w:val="00573AB3"/>
    <w:rsid w:val="0057777A"/>
    <w:rsid w:val="00580B04"/>
    <w:rsid w:val="00591922"/>
    <w:rsid w:val="00595442"/>
    <w:rsid w:val="005A0C83"/>
    <w:rsid w:val="005A354A"/>
    <w:rsid w:val="005A6248"/>
    <w:rsid w:val="005B1675"/>
    <w:rsid w:val="005B1A10"/>
    <w:rsid w:val="005B56F0"/>
    <w:rsid w:val="005C316D"/>
    <w:rsid w:val="005C6534"/>
    <w:rsid w:val="005D79A3"/>
    <w:rsid w:val="005E40B8"/>
    <w:rsid w:val="005E781D"/>
    <w:rsid w:val="005F0510"/>
    <w:rsid w:val="005F1ADC"/>
    <w:rsid w:val="005F423F"/>
    <w:rsid w:val="005F6B91"/>
    <w:rsid w:val="006018D6"/>
    <w:rsid w:val="00616921"/>
    <w:rsid w:val="006241EC"/>
    <w:rsid w:val="0063489F"/>
    <w:rsid w:val="006370F7"/>
    <w:rsid w:val="00642613"/>
    <w:rsid w:val="006644ED"/>
    <w:rsid w:val="00667811"/>
    <w:rsid w:val="00667F4D"/>
    <w:rsid w:val="00674E65"/>
    <w:rsid w:val="00683DE0"/>
    <w:rsid w:val="006854DC"/>
    <w:rsid w:val="00690CD5"/>
    <w:rsid w:val="00692F89"/>
    <w:rsid w:val="006938CB"/>
    <w:rsid w:val="0069716B"/>
    <w:rsid w:val="006B6E2F"/>
    <w:rsid w:val="006C7833"/>
    <w:rsid w:val="006D23B9"/>
    <w:rsid w:val="006D2BE9"/>
    <w:rsid w:val="006D4220"/>
    <w:rsid w:val="006E7677"/>
    <w:rsid w:val="006E7A18"/>
    <w:rsid w:val="006F17B5"/>
    <w:rsid w:val="007023AB"/>
    <w:rsid w:val="00712B6C"/>
    <w:rsid w:val="0071675F"/>
    <w:rsid w:val="00717788"/>
    <w:rsid w:val="00732CA0"/>
    <w:rsid w:val="0073766E"/>
    <w:rsid w:val="00742CAA"/>
    <w:rsid w:val="0074461F"/>
    <w:rsid w:val="00744BCE"/>
    <w:rsid w:val="00745153"/>
    <w:rsid w:val="0075552D"/>
    <w:rsid w:val="00755FFA"/>
    <w:rsid w:val="007577DE"/>
    <w:rsid w:val="007634F7"/>
    <w:rsid w:val="00765A44"/>
    <w:rsid w:val="00765F36"/>
    <w:rsid w:val="0076769D"/>
    <w:rsid w:val="00770BBE"/>
    <w:rsid w:val="00783990"/>
    <w:rsid w:val="007C2060"/>
    <w:rsid w:val="007C4A67"/>
    <w:rsid w:val="007C6EE2"/>
    <w:rsid w:val="007D4199"/>
    <w:rsid w:val="007E358E"/>
    <w:rsid w:val="007E6F40"/>
    <w:rsid w:val="007E7E52"/>
    <w:rsid w:val="007F31EB"/>
    <w:rsid w:val="007F5443"/>
    <w:rsid w:val="0081095B"/>
    <w:rsid w:val="00813E05"/>
    <w:rsid w:val="008176C9"/>
    <w:rsid w:val="00823F87"/>
    <w:rsid w:val="00833364"/>
    <w:rsid w:val="0083708F"/>
    <w:rsid w:val="008409A7"/>
    <w:rsid w:val="008409D5"/>
    <w:rsid w:val="008435EB"/>
    <w:rsid w:val="00844E0E"/>
    <w:rsid w:val="0084628A"/>
    <w:rsid w:val="00852BBD"/>
    <w:rsid w:val="00852CAB"/>
    <w:rsid w:val="00853367"/>
    <w:rsid w:val="00867575"/>
    <w:rsid w:val="008773F9"/>
    <w:rsid w:val="00883A75"/>
    <w:rsid w:val="00883C16"/>
    <w:rsid w:val="0088613A"/>
    <w:rsid w:val="008C1D8D"/>
    <w:rsid w:val="008D688B"/>
    <w:rsid w:val="008E177A"/>
    <w:rsid w:val="008F23F8"/>
    <w:rsid w:val="008F383F"/>
    <w:rsid w:val="0090165F"/>
    <w:rsid w:val="0090173E"/>
    <w:rsid w:val="00905100"/>
    <w:rsid w:val="00915D3D"/>
    <w:rsid w:val="00925717"/>
    <w:rsid w:val="00931370"/>
    <w:rsid w:val="009407D4"/>
    <w:rsid w:val="00941236"/>
    <w:rsid w:val="00953103"/>
    <w:rsid w:val="0095328D"/>
    <w:rsid w:val="0095482D"/>
    <w:rsid w:val="009556FE"/>
    <w:rsid w:val="009559D5"/>
    <w:rsid w:val="0095759A"/>
    <w:rsid w:val="00961544"/>
    <w:rsid w:val="00961E1C"/>
    <w:rsid w:val="00974E36"/>
    <w:rsid w:val="009777D8"/>
    <w:rsid w:val="00980927"/>
    <w:rsid w:val="009A33A1"/>
    <w:rsid w:val="009A538F"/>
    <w:rsid w:val="009A66F4"/>
    <w:rsid w:val="009C1B8F"/>
    <w:rsid w:val="009D5135"/>
    <w:rsid w:val="009F4E3B"/>
    <w:rsid w:val="009F5AE2"/>
    <w:rsid w:val="009F781D"/>
    <w:rsid w:val="00A03887"/>
    <w:rsid w:val="00A04E62"/>
    <w:rsid w:val="00A06F3F"/>
    <w:rsid w:val="00A124B0"/>
    <w:rsid w:val="00A16590"/>
    <w:rsid w:val="00A17E65"/>
    <w:rsid w:val="00A40263"/>
    <w:rsid w:val="00A40BE8"/>
    <w:rsid w:val="00A43BED"/>
    <w:rsid w:val="00A4667A"/>
    <w:rsid w:val="00A4737F"/>
    <w:rsid w:val="00A55BD5"/>
    <w:rsid w:val="00A56496"/>
    <w:rsid w:val="00A56D16"/>
    <w:rsid w:val="00A573ED"/>
    <w:rsid w:val="00A63F08"/>
    <w:rsid w:val="00A6745A"/>
    <w:rsid w:val="00A77CF1"/>
    <w:rsid w:val="00A868F0"/>
    <w:rsid w:val="00A90C7A"/>
    <w:rsid w:val="00A92814"/>
    <w:rsid w:val="00A92F89"/>
    <w:rsid w:val="00A95DF9"/>
    <w:rsid w:val="00A97A47"/>
    <w:rsid w:val="00AA213F"/>
    <w:rsid w:val="00AA3D3E"/>
    <w:rsid w:val="00AB1B17"/>
    <w:rsid w:val="00AB21E2"/>
    <w:rsid w:val="00AB5D41"/>
    <w:rsid w:val="00AB74EA"/>
    <w:rsid w:val="00AC469F"/>
    <w:rsid w:val="00AD0299"/>
    <w:rsid w:val="00AD72AA"/>
    <w:rsid w:val="00AE2F7A"/>
    <w:rsid w:val="00AF1AE0"/>
    <w:rsid w:val="00AF733F"/>
    <w:rsid w:val="00B0119D"/>
    <w:rsid w:val="00B040C0"/>
    <w:rsid w:val="00B07BED"/>
    <w:rsid w:val="00B13DF4"/>
    <w:rsid w:val="00B22B78"/>
    <w:rsid w:val="00B24344"/>
    <w:rsid w:val="00B2496E"/>
    <w:rsid w:val="00B36670"/>
    <w:rsid w:val="00B407BE"/>
    <w:rsid w:val="00B4541D"/>
    <w:rsid w:val="00B477E7"/>
    <w:rsid w:val="00B50FF6"/>
    <w:rsid w:val="00B533D1"/>
    <w:rsid w:val="00B62B4F"/>
    <w:rsid w:val="00B65DBD"/>
    <w:rsid w:val="00B66B42"/>
    <w:rsid w:val="00B67486"/>
    <w:rsid w:val="00B677A2"/>
    <w:rsid w:val="00B717BD"/>
    <w:rsid w:val="00B72321"/>
    <w:rsid w:val="00B75C09"/>
    <w:rsid w:val="00B8074C"/>
    <w:rsid w:val="00B80AF1"/>
    <w:rsid w:val="00B84462"/>
    <w:rsid w:val="00B86B98"/>
    <w:rsid w:val="00B93174"/>
    <w:rsid w:val="00B93E80"/>
    <w:rsid w:val="00B94041"/>
    <w:rsid w:val="00BA36CE"/>
    <w:rsid w:val="00BA4218"/>
    <w:rsid w:val="00BB21AC"/>
    <w:rsid w:val="00BC71F8"/>
    <w:rsid w:val="00BE6C87"/>
    <w:rsid w:val="00BF0078"/>
    <w:rsid w:val="00BF2CE7"/>
    <w:rsid w:val="00BF41D1"/>
    <w:rsid w:val="00BF6431"/>
    <w:rsid w:val="00C035E4"/>
    <w:rsid w:val="00C0627A"/>
    <w:rsid w:val="00C07156"/>
    <w:rsid w:val="00C10D05"/>
    <w:rsid w:val="00C11E06"/>
    <w:rsid w:val="00C165D1"/>
    <w:rsid w:val="00C20F49"/>
    <w:rsid w:val="00C35510"/>
    <w:rsid w:val="00C36308"/>
    <w:rsid w:val="00C37358"/>
    <w:rsid w:val="00C43489"/>
    <w:rsid w:val="00C456EF"/>
    <w:rsid w:val="00C45CBD"/>
    <w:rsid w:val="00C51201"/>
    <w:rsid w:val="00C618D0"/>
    <w:rsid w:val="00C64FED"/>
    <w:rsid w:val="00C66D1D"/>
    <w:rsid w:val="00C70E91"/>
    <w:rsid w:val="00C73167"/>
    <w:rsid w:val="00C905E8"/>
    <w:rsid w:val="00C91D09"/>
    <w:rsid w:val="00CA2410"/>
    <w:rsid w:val="00CA73E2"/>
    <w:rsid w:val="00CB03A0"/>
    <w:rsid w:val="00CC4591"/>
    <w:rsid w:val="00CD0210"/>
    <w:rsid w:val="00CD11A8"/>
    <w:rsid w:val="00CE1228"/>
    <w:rsid w:val="00CE1593"/>
    <w:rsid w:val="00CE163F"/>
    <w:rsid w:val="00CE4C1C"/>
    <w:rsid w:val="00CF0869"/>
    <w:rsid w:val="00CF2936"/>
    <w:rsid w:val="00D02814"/>
    <w:rsid w:val="00D05EE8"/>
    <w:rsid w:val="00D05F46"/>
    <w:rsid w:val="00D10C7D"/>
    <w:rsid w:val="00D123B0"/>
    <w:rsid w:val="00D21949"/>
    <w:rsid w:val="00D222FB"/>
    <w:rsid w:val="00D40013"/>
    <w:rsid w:val="00D42171"/>
    <w:rsid w:val="00D446F3"/>
    <w:rsid w:val="00D46DF4"/>
    <w:rsid w:val="00D51AB2"/>
    <w:rsid w:val="00D53D93"/>
    <w:rsid w:val="00D5730D"/>
    <w:rsid w:val="00D60B46"/>
    <w:rsid w:val="00D647C7"/>
    <w:rsid w:val="00D8379A"/>
    <w:rsid w:val="00D83E29"/>
    <w:rsid w:val="00D90186"/>
    <w:rsid w:val="00D96E67"/>
    <w:rsid w:val="00DA3A7B"/>
    <w:rsid w:val="00DD3F77"/>
    <w:rsid w:val="00DD649B"/>
    <w:rsid w:val="00DD78C2"/>
    <w:rsid w:val="00DF0B75"/>
    <w:rsid w:val="00DF57E6"/>
    <w:rsid w:val="00E01A0E"/>
    <w:rsid w:val="00E022DF"/>
    <w:rsid w:val="00E05C09"/>
    <w:rsid w:val="00E07437"/>
    <w:rsid w:val="00E14444"/>
    <w:rsid w:val="00E15B97"/>
    <w:rsid w:val="00E1601B"/>
    <w:rsid w:val="00E2219E"/>
    <w:rsid w:val="00E24330"/>
    <w:rsid w:val="00E3047C"/>
    <w:rsid w:val="00E36BD6"/>
    <w:rsid w:val="00E50434"/>
    <w:rsid w:val="00E60C80"/>
    <w:rsid w:val="00E62671"/>
    <w:rsid w:val="00E65CFF"/>
    <w:rsid w:val="00E676DE"/>
    <w:rsid w:val="00E71119"/>
    <w:rsid w:val="00E72AF8"/>
    <w:rsid w:val="00E72EB7"/>
    <w:rsid w:val="00E77831"/>
    <w:rsid w:val="00E84ED5"/>
    <w:rsid w:val="00E9335C"/>
    <w:rsid w:val="00E96976"/>
    <w:rsid w:val="00EA28CD"/>
    <w:rsid w:val="00EB3BC8"/>
    <w:rsid w:val="00EB54C6"/>
    <w:rsid w:val="00ED0994"/>
    <w:rsid w:val="00EE11FD"/>
    <w:rsid w:val="00EE6BB8"/>
    <w:rsid w:val="00EF24F5"/>
    <w:rsid w:val="00EF3170"/>
    <w:rsid w:val="00EF3E51"/>
    <w:rsid w:val="00EF71D1"/>
    <w:rsid w:val="00F03819"/>
    <w:rsid w:val="00F14954"/>
    <w:rsid w:val="00F15F4C"/>
    <w:rsid w:val="00F2629A"/>
    <w:rsid w:val="00F26AA2"/>
    <w:rsid w:val="00F31F7B"/>
    <w:rsid w:val="00F337D5"/>
    <w:rsid w:val="00F37AD3"/>
    <w:rsid w:val="00F467D6"/>
    <w:rsid w:val="00F476E1"/>
    <w:rsid w:val="00F50C90"/>
    <w:rsid w:val="00F53787"/>
    <w:rsid w:val="00F5424A"/>
    <w:rsid w:val="00F545B6"/>
    <w:rsid w:val="00F55212"/>
    <w:rsid w:val="00F60454"/>
    <w:rsid w:val="00F7283F"/>
    <w:rsid w:val="00F803A6"/>
    <w:rsid w:val="00F81298"/>
    <w:rsid w:val="00F92C42"/>
    <w:rsid w:val="00FA29E6"/>
    <w:rsid w:val="00FA72F2"/>
    <w:rsid w:val="00FB38C4"/>
    <w:rsid w:val="00FC431C"/>
    <w:rsid w:val="00FD3C5A"/>
    <w:rsid w:val="00FE1345"/>
    <w:rsid w:val="00FE1C98"/>
    <w:rsid w:val="00FE332A"/>
    <w:rsid w:val="00FE6056"/>
    <w:rsid w:val="00FE799C"/>
    <w:rsid w:val="00FF2090"/>
    <w:rsid w:val="00FF643F"/>
    <w:rsid w:val="00FF7791"/>
    <w:rsid w:val="011FCE8D"/>
    <w:rsid w:val="012B7AB9"/>
    <w:rsid w:val="0173507A"/>
    <w:rsid w:val="01740FE2"/>
    <w:rsid w:val="01EA6509"/>
    <w:rsid w:val="02392EA3"/>
    <w:rsid w:val="02A611A9"/>
    <w:rsid w:val="032A533B"/>
    <w:rsid w:val="032F5AED"/>
    <w:rsid w:val="03A5A456"/>
    <w:rsid w:val="04EE34E4"/>
    <w:rsid w:val="05D425F2"/>
    <w:rsid w:val="05DB5650"/>
    <w:rsid w:val="076CC134"/>
    <w:rsid w:val="07F45132"/>
    <w:rsid w:val="0866B45B"/>
    <w:rsid w:val="0871D946"/>
    <w:rsid w:val="089FC507"/>
    <w:rsid w:val="08C5617B"/>
    <w:rsid w:val="099AD460"/>
    <w:rsid w:val="09F88138"/>
    <w:rsid w:val="0B1A29E7"/>
    <w:rsid w:val="0BC4549A"/>
    <w:rsid w:val="0C0FE4C4"/>
    <w:rsid w:val="0D66BD7D"/>
    <w:rsid w:val="0EB69D4E"/>
    <w:rsid w:val="0EE23631"/>
    <w:rsid w:val="0F5EAABC"/>
    <w:rsid w:val="0F77D319"/>
    <w:rsid w:val="0FD06DC4"/>
    <w:rsid w:val="0FD3B51C"/>
    <w:rsid w:val="0FEE634B"/>
    <w:rsid w:val="1008A46D"/>
    <w:rsid w:val="10526DAF"/>
    <w:rsid w:val="1113A37A"/>
    <w:rsid w:val="11FB533C"/>
    <w:rsid w:val="1254A198"/>
    <w:rsid w:val="133A96ED"/>
    <w:rsid w:val="138E24C8"/>
    <w:rsid w:val="13E9FD7F"/>
    <w:rsid w:val="14648D8B"/>
    <w:rsid w:val="1553B119"/>
    <w:rsid w:val="1585CDE0"/>
    <w:rsid w:val="1592439D"/>
    <w:rsid w:val="15A5CF9D"/>
    <w:rsid w:val="16C1AF33"/>
    <w:rsid w:val="17C7BCE9"/>
    <w:rsid w:val="18A5EC5D"/>
    <w:rsid w:val="19F1FB4F"/>
    <w:rsid w:val="1AE52562"/>
    <w:rsid w:val="1B51F03C"/>
    <w:rsid w:val="1BEB242C"/>
    <w:rsid w:val="1CE907E5"/>
    <w:rsid w:val="1D7DF5FD"/>
    <w:rsid w:val="1D81598C"/>
    <w:rsid w:val="1DD5F1DC"/>
    <w:rsid w:val="1E80A2BC"/>
    <w:rsid w:val="1E825DAD"/>
    <w:rsid w:val="1E9D4339"/>
    <w:rsid w:val="1F500EC5"/>
    <w:rsid w:val="1F562FB6"/>
    <w:rsid w:val="1F5C79A7"/>
    <w:rsid w:val="1F9F0AE9"/>
    <w:rsid w:val="1FDB594C"/>
    <w:rsid w:val="2081B9D6"/>
    <w:rsid w:val="222BBC8B"/>
    <w:rsid w:val="22598A8B"/>
    <w:rsid w:val="228ACF4A"/>
    <w:rsid w:val="22D6ABAB"/>
    <w:rsid w:val="22EDC4CA"/>
    <w:rsid w:val="232AED00"/>
    <w:rsid w:val="235D0221"/>
    <w:rsid w:val="239D4641"/>
    <w:rsid w:val="23C97F33"/>
    <w:rsid w:val="24397602"/>
    <w:rsid w:val="248B4ADE"/>
    <w:rsid w:val="24A54A4D"/>
    <w:rsid w:val="24FA58B6"/>
    <w:rsid w:val="2523ADBD"/>
    <w:rsid w:val="253C029C"/>
    <w:rsid w:val="25BE84AA"/>
    <w:rsid w:val="25F92E84"/>
    <w:rsid w:val="2685604A"/>
    <w:rsid w:val="273FAF91"/>
    <w:rsid w:val="2768D627"/>
    <w:rsid w:val="27816FF1"/>
    <w:rsid w:val="27CF6EDE"/>
    <w:rsid w:val="27F031C8"/>
    <w:rsid w:val="280BBC31"/>
    <w:rsid w:val="2825896F"/>
    <w:rsid w:val="2852BC08"/>
    <w:rsid w:val="28626887"/>
    <w:rsid w:val="28C1C84C"/>
    <w:rsid w:val="29234B7F"/>
    <w:rsid w:val="295B5320"/>
    <w:rsid w:val="2995615A"/>
    <w:rsid w:val="29E92089"/>
    <w:rsid w:val="2A62829B"/>
    <w:rsid w:val="2AD7A44B"/>
    <w:rsid w:val="2B148BD1"/>
    <w:rsid w:val="2B231063"/>
    <w:rsid w:val="2D35D9AA"/>
    <w:rsid w:val="2D63D433"/>
    <w:rsid w:val="2E3BE760"/>
    <w:rsid w:val="2E4C2C93"/>
    <w:rsid w:val="2E744C4B"/>
    <w:rsid w:val="2EB9BDA8"/>
    <w:rsid w:val="2FFFDAEB"/>
    <w:rsid w:val="3025E2FA"/>
    <w:rsid w:val="30367405"/>
    <w:rsid w:val="309002D8"/>
    <w:rsid w:val="31044D03"/>
    <w:rsid w:val="3191DC19"/>
    <w:rsid w:val="329C5C60"/>
    <w:rsid w:val="33310B5E"/>
    <w:rsid w:val="337B1371"/>
    <w:rsid w:val="342C89B8"/>
    <w:rsid w:val="3534CCE7"/>
    <w:rsid w:val="3596FE51"/>
    <w:rsid w:val="363242D1"/>
    <w:rsid w:val="36E0D02B"/>
    <w:rsid w:val="36F6993C"/>
    <w:rsid w:val="371668BD"/>
    <w:rsid w:val="374728EA"/>
    <w:rsid w:val="37B9EFD3"/>
    <w:rsid w:val="3810B1F4"/>
    <w:rsid w:val="382E1B2F"/>
    <w:rsid w:val="38CE9F13"/>
    <w:rsid w:val="38E43A3C"/>
    <w:rsid w:val="38EF1C83"/>
    <w:rsid w:val="39475AB7"/>
    <w:rsid w:val="397E9A07"/>
    <w:rsid w:val="39B98A6F"/>
    <w:rsid w:val="39E73570"/>
    <w:rsid w:val="3A018468"/>
    <w:rsid w:val="3A8B63A9"/>
    <w:rsid w:val="3AA55FDC"/>
    <w:rsid w:val="3BD2DC89"/>
    <w:rsid w:val="3D6C0E15"/>
    <w:rsid w:val="3D79F87D"/>
    <w:rsid w:val="3DE4B075"/>
    <w:rsid w:val="3E203F25"/>
    <w:rsid w:val="3E2D565D"/>
    <w:rsid w:val="3E6BCF4F"/>
    <w:rsid w:val="3E7CAACC"/>
    <w:rsid w:val="3F0A1CB2"/>
    <w:rsid w:val="3F132787"/>
    <w:rsid w:val="3F2FEB14"/>
    <w:rsid w:val="3F5990DD"/>
    <w:rsid w:val="3F8F331B"/>
    <w:rsid w:val="3FC2686B"/>
    <w:rsid w:val="3FDC90AA"/>
    <w:rsid w:val="40F3C7F8"/>
    <w:rsid w:val="411356C5"/>
    <w:rsid w:val="4145847E"/>
    <w:rsid w:val="41847655"/>
    <w:rsid w:val="4189ABEC"/>
    <w:rsid w:val="41E3C5F4"/>
    <w:rsid w:val="4241BD74"/>
    <w:rsid w:val="4294C541"/>
    <w:rsid w:val="42DA1C56"/>
    <w:rsid w:val="433803EB"/>
    <w:rsid w:val="435878B4"/>
    <w:rsid w:val="44563E11"/>
    <w:rsid w:val="4495D98E"/>
    <w:rsid w:val="44E8E426"/>
    <w:rsid w:val="450514AD"/>
    <w:rsid w:val="45681534"/>
    <w:rsid w:val="45CBFDD5"/>
    <w:rsid w:val="45CD9F8B"/>
    <w:rsid w:val="45F0252F"/>
    <w:rsid w:val="45F20E72"/>
    <w:rsid w:val="46C3C6D9"/>
    <w:rsid w:val="474B7A65"/>
    <w:rsid w:val="47696FEC"/>
    <w:rsid w:val="485F973A"/>
    <w:rsid w:val="48BD6614"/>
    <w:rsid w:val="496D6108"/>
    <w:rsid w:val="49968226"/>
    <w:rsid w:val="49CFAE39"/>
    <w:rsid w:val="4A70D8DD"/>
    <w:rsid w:val="4B807B4B"/>
    <w:rsid w:val="4D177BA5"/>
    <w:rsid w:val="4DA6F929"/>
    <w:rsid w:val="4E1C5270"/>
    <w:rsid w:val="4E1D3AC4"/>
    <w:rsid w:val="4E3EC7D6"/>
    <w:rsid w:val="4E40D22B"/>
    <w:rsid w:val="4E7FCAAB"/>
    <w:rsid w:val="4E85EB9C"/>
    <w:rsid w:val="4E875AA2"/>
    <w:rsid w:val="4E9333CC"/>
    <w:rsid w:val="4EB34C06"/>
    <w:rsid w:val="4ECB3ADB"/>
    <w:rsid w:val="4F42C98A"/>
    <w:rsid w:val="4F4480F4"/>
    <w:rsid w:val="4F792AF3"/>
    <w:rsid w:val="4FBB9A9A"/>
    <w:rsid w:val="5086FC1C"/>
    <w:rsid w:val="511058AD"/>
    <w:rsid w:val="51116AF7"/>
    <w:rsid w:val="51E56F10"/>
    <w:rsid w:val="52AD3B58"/>
    <w:rsid w:val="53021ABC"/>
    <w:rsid w:val="53D195F6"/>
    <w:rsid w:val="53F8964A"/>
    <w:rsid w:val="54080641"/>
    <w:rsid w:val="54A2ADA9"/>
    <w:rsid w:val="5582D018"/>
    <w:rsid w:val="55BF118B"/>
    <w:rsid w:val="562E4961"/>
    <w:rsid w:val="576E58DF"/>
    <w:rsid w:val="58392EE2"/>
    <w:rsid w:val="58FC0AFF"/>
    <w:rsid w:val="5991300C"/>
    <w:rsid w:val="59C08283"/>
    <w:rsid w:val="59CA3453"/>
    <w:rsid w:val="59F5FEAD"/>
    <w:rsid w:val="5A06F8D8"/>
    <w:rsid w:val="5AD525B6"/>
    <w:rsid w:val="5B1DB2D7"/>
    <w:rsid w:val="5B705BFA"/>
    <w:rsid w:val="5BF5D972"/>
    <w:rsid w:val="5BF9EFC9"/>
    <w:rsid w:val="5CB70F3D"/>
    <w:rsid w:val="5D4BEB55"/>
    <w:rsid w:val="5D63B373"/>
    <w:rsid w:val="5D89590E"/>
    <w:rsid w:val="5E289AAA"/>
    <w:rsid w:val="5EA7FCBC"/>
    <w:rsid w:val="600940F5"/>
    <w:rsid w:val="6036380C"/>
    <w:rsid w:val="61D6C2B1"/>
    <w:rsid w:val="63761C9D"/>
    <w:rsid w:val="63B64CB6"/>
    <w:rsid w:val="63F1F1B7"/>
    <w:rsid w:val="644CDBE7"/>
    <w:rsid w:val="64E53B9A"/>
    <w:rsid w:val="6529FDB6"/>
    <w:rsid w:val="65615242"/>
    <w:rsid w:val="663A4CA2"/>
    <w:rsid w:val="666547FE"/>
    <w:rsid w:val="6665DF09"/>
    <w:rsid w:val="6701EB86"/>
    <w:rsid w:val="67908846"/>
    <w:rsid w:val="6850C8A6"/>
    <w:rsid w:val="685F173F"/>
    <w:rsid w:val="687F59A4"/>
    <w:rsid w:val="69342B6D"/>
    <w:rsid w:val="693F5D9E"/>
    <w:rsid w:val="699D7FCB"/>
    <w:rsid w:val="69E0B0BF"/>
    <w:rsid w:val="69FAE7A0"/>
    <w:rsid w:val="6A033098"/>
    <w:rsid w:val="6A99E4DE"/>
    <w:rsid w:val="6ADE7DE9"/>
    <w:rsid w:val="6B7C8120"/>
    <w:rsid w:val="6BE711E5"/>
    <w:rsid w:val="6BE97CF6"/>
    <w:rsid w:val="6C0BFD3C"/>
    <w:rsid w:val="6C263585"/>
    <w:rsid w:val="6D120AF2"/>
    <w:rsid w:val="6D4911BF"/>
    <w:rsid w:val="6D4F09C3"/>
    <w:rsid w:val="6E2DC0D4"/>
    <w:rsid w:val="6E892686"/>
    <w:rsid w:val="6E933FCB"/>
    <w:rsid w:val="6F39B877"/>
    <w:rsid w:val="6FA7B97D"/>
    <w:rsid w:val="7014F37D"/>
    <w:rsid w:val="706DDABE"/>
    <w:rsid w:val="70DF6E5F"/>
    <w:rsid w:val="71349710"/>
    <w:rsid w:val="715AF5B9"/>
    <w:rsid w:val="71D747A9"/>
    <w:rsid w:val="72206C7D"/>
    <w:rsid w:val="7284C2B1"/>
    <w:rsid w:val="7287429D"/>
    <w:rsid w:val="73163DD9"/>
    <w:rsid w:val="732D57CD"/>
    <w:rsid w:val="7366B0EE"/>
    <w:rsid w:val="73D5653B"/>
    <w:rsid w:val="7485602F"/>
    <w:rsid w:val="74AB3208"/>
    <w:rsid w:val="74E03272"/>
    <w:rsid w:val="751C2733"/>
    <w:rsid w:val="75A8112A"/>
    <w:rsid w:val="75FA678F"/>
    <w:rsid w:val="7666F26C"/>
    <w:rsid w:val="767A3CD8"/>
    <w:rsid w:val="76D96AA8"/>
    <w:rsid w:val="76F3DDA0"/>
    <w:rsid w:val="773D750C"/>
    <w:rsid w:val="7851B40A"/>
    <w:rsid w:val="7853C7F5"/>
    <w:rsid w:val="785CAB1F"/>
    <w:rsid w:val="789F1199"/>
    <w:rsid w:val="78D00056"/>
    <w:rsid w:val="78EA1D05"/>
    <w:rsid w:val="78F26DCA"/>
    <w:rsid w:val="79A094C3"/>
    <w:rsid w:val="79EF9856"/>
    <w:rsid w:val="7A2B7E62"/>
    <w:rsid w:val="7B13C2D1"/>
    <w:rsid w:val="7B89CC5F"/>
    <w:rsid w:val="7BD14AB2"/>
    <w:rsid w:val="7C2A0E8C"/>
    <w:rsid w:val="7D62ED4E"/>
    <w:rsid w:val="7E92A0E5"/>
    <w:rsid w:val="7F0CFFFD"/>
    <w:rsid w:val="7F270C45"/>
    <w:rsid w:val="7F44BDB3"/>
    <w:rsid w:val="7FC19E5C"/>
    <w:rsid w:val="7FE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B98E0"/>
  <w15:chartTrackingRefBased/>
  <w15:docId w15:val="{DCC09BAF-967F-4BB8-B577-B332D497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3F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D099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9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3F77"/>
    <w:rPr>
      <w:rFonts w:ascii="Calibri" w:eastAsia="Calibri" w:hAnsi="Calibri"/>
      <w:sz w:val="22"/>
      <w:szCs w:val="22"/>
      <w:lang w:val="en-GB" w:eastAsia="en-US"/>
    </w:rPr>
  </w:style>
  <w:style w:type="character" w:styleId="Hyperlink">
    <w:name w:val="Hyperlink"/>
    <w:rsid w:val="00AB21E2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EE6BB8"/>
    <w:rPr>
      <w:rFonts w:ascii="Calibri" w:hAnsi="Calibri" w:cs="Arial"/>
      <w:bCs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33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77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F812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00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3D1BB8"/>
  </w:style>
  <w:style w:type="character" w:styleId="CommentReference">
    <w:name w:val="annotation reference"/>
    <w:rsid w:val="005F42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23F"/>
    <w:rPr>
      <w:sz w:val="20"/>
      <w:szCs w:val="20"/>
    </w:rPr>
  </w:style>
  <w:style w:type="character" w:customStyle="1" w:styleId="CommentTextChar">
    <w:name w:val="Comment Text Char"/>
    <w:link w:val="CommentText"/>
    <w:rsid w:val="005F423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F423F"/>
    <w:rPr>
      <w:b/>
      <w:bCs/>
    </w:rPr>
  </w:style>
  <w:style w:type="character" w:customStyle="1" w:styleId="CommentSubjectChar">
    <w:name w:val="Comment Subject Char"/>
    <w:link w:val="CommentSubject"/>
    <w:rsid w:val="005F423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ancashire.gov.uk/children-education-families/special-educational-needs-and-disabilities/health-and-wellbeing/learning-disabilities-and-autism/lancashire-and-cumbria-autism-support-hub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LHTCYPAutismreferrals@elht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ced3c0-6a51-4141-9790-53c851cdf8a3">
      <UserInfo>
        <DisplayName>Ragunathan Sharmini (ELHT) Paeds - Medical Staffing - Com</DisplayName>
        <AccountId>3001</AccountId>
        <AccountType/>
      </UserInfo>
      <UserInfo>
        <DisplayName>Newton Jessica (ELHT) Community Neurodevelopmental Paediatrics</DisplayName>
        <AccountId>486</AccountId>
        <AccountType/>
      </UserInfo>
    </SharedWithUsers>
    <lcf76f155ced4ddcb4097134ff3c332f xmlns="315757a3-b066-44eb-b59f-93e2fe182f59">
      <Terms xmlns="http://schemas.microsoft.com/office/infopath/2007/PartnerControls"/>
    </lcf76f155ced4ddcb4097134ff3c332f>
    <TaxCatchAll xmlns="38ced3c0-6a51-4141-9790-53c851cdf8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DB9905A6E924994BD30A341F3CC91" ma:contentTypeVersion="13" ma:contentTypeDescription="Create a new document." ma:contentTypeScope="" ma:versionID="3ddc13be4270ade9ed713cca45be971b">
  <xsd:schema xmlns:xsd="http://www.w3.org/2001/XMLSchema" xmlns:xs="http://www.w3.org/2001/XMLSchema" xmlns:p="http://schemas.microsoft.com/office/2006/metadata/properties" xmlns:ns2="315757a3-b066-44eb-b59f-93e2fe182f59" xmlns:ns3="38ced3c0-6a51-4141-9790-53c851cdf8a3" targetNamespace="http://schemas.microsoft.com/office/2006/metadata/properties" ma:root="true" ma:fieldsID="6b9e0c9259b4ad35d7313328e6a6c149" ns2:_="" ns3:_="">
    <xsd:import namespace="315757a3-b066-44eb-b59f-93e2fe182f59"/>
    <xsd:import namespace="38ced3c0-6a51-4141-9790-53c851cdf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57a3-b066-44eb-b59f-93e2fe182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d3c0-6a51-4141-9790-53c851cdf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8d593f-7871-4949-9f8f-7edb4cfe8461}" ma:internalName="TaxCatchAll" ma:showField="CatchAllData" ma:web="38ced3c0-6a51-4141-9790-53c851cdf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28FD7-CC60-4469-9E28-B44B05B03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3D40C-C754-4612-B2C1-F93A3F6DA47C}">
  <ds:schemaRefs>
    <ds:schemaRef ds:uri="http://schemas.microsoft.com/office/2006/metadata/properties"/>
    <ds:schemaRef ds:uri="http://schemas.microsoft.com/office/infopath/2007/PartnerControls"/>
    <ds:schemaRef ds:uri="38ced3c0-6a51-4141-9790-53c851cdf8a3"/>
    <ds:schemaRef ds:uri="315757a3-b066-44eb-b59f-93e2fe182f59"/>
  </ds:schemaRefs>
</ds:datastoreItem>
</file>

<file path=customXml/itemProps3.xml><?xml version="1.0" encoding="utf-8"?>
<ds:datastoreItem xmlns:ds="http://schemas.openxmlformats.org/officeDocument/2006/customXml" ds:itemID="{0784803C-39B7-4FFF-9010-91060FEC5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4102D-7959-48A6-8174-91C27AE986D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20370EE-1151-461E-83B0-B828CD3A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57a3-b066-44eb-b59f-93e2fe182f59"/>
    <ds:schemaRef ds:uri="38ced3c0-6a51-4141-9790-53c851cdf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6545</Characters>
  <Application>Microsoft Office Word</Application>
  <DocSecurity>0</DocSecurity>
  <Lines>54</Lines>
  <Paragraphs>15</Paragraphs>
  <ScaleCrop>false</ScaleCrop>
  <Company>BWD PCT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CENTRE</dc:title>
  <dc:subject/>
  <dc:creator>HSDU, Paula Law</dc:creator>
  <cp:keywords/>
  <cp:lastModifiedBy>Dewhurst Ryan (ELHT) Comm Paed ASD</cp:lastModifiedBy>
  <cp:revision>2</cp:revision>
  <cp:lastPrinted>2022-02-01T01:15:00Z</cp:lastPrinted>
  <dcterms:created xsi:type="dcterms:W3CDTF">2023-10-11T13:50:00Z</dcterms:created>
  <dcterms:modified xsi:type="dcterms:W3CDTF">2023-10-11T13:50:00Z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43c7c7b3-8054-4998-b2d1-742fa5a5a88d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display_urn:schemas-microsoft-com:office:office#SharedWithUsers">
    <vt:lpwstr>Ragunathan Sharmini (ELHT) Paeds - Medical Staffing - Com</vt:lpwstr>
  </property>
  <property fmtid="{D5CDD505-2E9C-101B-9397-08002B2CF9AE}" pid="6" name="SharedWithUsers">
    <vt:lpwstr>3001;#Ragunathan Sharmini (ELHT) Paeds - Medical Staffing - Com</vt:lpwstr>
  </property>
  <property fmtid="{D5CDD505-2E9C-101B-9397-08002B2CF9AE}" pid="7" name="MediaServiceImageTags">
    <vt:lpwstr/>
  </property>
  <property fmtid="{D5CDD505-2E9C-101B-9397-08002B2CF9AE}" pid="8" name="ContentTypeId">
    <vt:lpwstr>0x01010007BDB9905A6E924994BD30A341F3CC91</vt:lpwstr>
  </property>
</Properties>
</file>