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BE51F" w14:textId="77777777" w:rsidR="007F7D60" w:rsidRDefault="007A39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Orthotics Self-Referral Form – Existing Patients</w:t>
      </w:r>
    </w:p>
    <w:tbl>
      <w:tblPr>
        <w:tblW w:w="11058" w:type="dxa"/>
        <w:tblInd w:w="-9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9"/>
        <w:gridCol w:w="5529"/>
      </w:tblGrid>
      <w:tr w:rsidR="007F7D60" w14:paraId="23CBE522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20" w14:textId="77777777" w:rsidR="007F7D60" w:rsidRDefault="007A39FB">
            <w:pPr>
              <w:spacing w:after="0" w:line="240" w:lineRule="auto"/>
              <w:jc w:val="center"/>
            </w:pPr>
            <w:r>
              <w:rPr>
                <w:rFonts w:cs="Calibri"/>
                <w:sz w:val="21"/>
                <w:szCs w:val="21"/>
              </w:rPr>
              <w:t xml:space="preserve">Please email completed referral forms to </w:t>
            </w:r>
            <w:hyperlink r:id="rId9" w:history="1">
              <w:r>
                <w:rPr>
                  <w:rStyle w:val="Hyperlink"/>
                  <w:rFonts w:cs="Calibri"/>
                  <w:sz w:val="21"/>
                  <w:szCs w:val="21"/>
                </w:rPr>
                <w:t>Orthotics@elht.nhs.uk</w:t>
              </w:r>
            </w:hyperlink>
          </w:p>
          <w:p w14:paraId="23CBE521" w14:textId="77777777" w:rsidR="007F7D60" w:rsidRDefault="007F7D60">
            <w:pPr>
              <w:tabs>
                <w:tab w:val="left" w:pos="5580"/>
              </w:tabs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</w:tr>
      <w:tr w:rsidR="007F7D60" w14:paraId="23CBE527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23" w14:textId="77777777" w:rsidR="007F7D60" w:rsidRDefault="007A39F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This referral form is for existing Orthotics patients who need a review of the orthoses they have been supplied with. </w:t>
            </w:r>
          </w:p>
          <w:p w14:paraId="23CBE524" w14:textId="77777777" w:rsidR="007F7D60" w:rsidRDefault="007F7D60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23CBE525" w14:textId="77777777" w:rsidR="007F7D60" w:rsidRDefault="007A39FB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you are not known to the Orthotics Department, please ask the relevant health care </w:t>
            </w:r>
            <w:r>
              <w:rPr>
                <w:b/>
                <w:bCs/>
              </w:rPr>
              <w:t>professional to refer you.</w:t>
            </w:r>
          </w:p>
          <w:p w14:paraId="23CBE526" w14:textId="77777777" w:rsidR="007F7D60" w:rsidRDefault="007F7D60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</w:tr>
      <w:tr w:rsidR="007F7D60" w14:paraId="23CBE53E" w14:textId="77777777">
        <w:tblPrEx>
          <w:tblCellMar>
            <w:top w:w="0" w:type="dxa"/>
            <w:bottom w:w="0" w:type="dxa"/>
          </w:tblCellMar>
        </w:tblPrEx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28" w14:textId="77777777" w:rsidR="007F7D60" w:rsidRDefault="007F7D60">
            <w:pPr>
              <w:spacing w:line="200" w:lineRule="exact"/>
              <w:rPr>
                <w:b/>
                <w:bCs/>
                <w:sz w:val="24"/>
                <w:szCs w:val="24"/>
              </w:rPr>
            </w:pPr>
          </w:p>
          <w:p w14:paraId="23CBE529" w14:textId="77777777" w:rsidR="007F7D60" w:rsidRDefault="007A39FB">
            <w:pPr>
              <w:spacing w:line="2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Patient Details:</w:t>
            </w:r>
          </w:p>
          <w:p w14:paraId="23CBE52A" w14:textId="77777777" w:rsidR="007F7D60" w:rsidRDefault="007A39FB">
            <w:pPr>
              <w:tabs>
                <w:tab w:val="left" w:pos="2190"/>
              </w:tabs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NHS number:</w:t>
            </w:r>
            <w:r>
              <w:rPr>
                <w:sz w:val="24"/>
                <w:szCs w:val="24"/>
              </w:rPr>
              <w:tab/>
            </w:r>
          </w:p>
          <w:p w14:paraId="23CBE52B" w14:textId="77777777" w:rsidR="007F7D60" w:rsidRDefault="007A39F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D.O.B: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Sex: M / F</w:t>
            </w:r>
          </w:p>
          <w:p w14:paraId="23CBE52C" w14:textId="77777777" w:rsidR="007F7D60" w:rsidRDefault="007A39F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Surname: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23CBE52D" w14:textId="77777777" w:rsidR="007F7D60" w:rsidRDefault="007A39F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Forename:</w:t>
            </w:r>
            <w:r>
              <w:rPr>
                <w:sz w:val="24"/>
                <w:szCs w:val="24"/>
              </w:rPr>
              <w:tab/>
              <w:t xml:space="preserve">        </w:t>
            </w:r>
            <w:r>
              <w:rPr>
                <w:sz w:val="24"/>
                <w:szCs w:val="24"/>
              </w:rPr>
              <w:tab/>
              <w:t xml:space="preserve">  </w:t>
            </w:r>
          </w:p>
          <w:p w14:paraId="23CBE52E" w14:textId="77777777" w:rsidR="007F7D60" w:rsidRDefault="007A39F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Address:</w:t>
            </w:r>
          </w:p>
          <w:p w14:paraId="23CBE52F" w14:textId="77777777" w:rsidR="007F7D60" w:rsidRDefault="007A39F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</w:p>
          <w:p w14:paraId="23CBE530" w14:textId="77777777" w:rsidR="007F7D60" w:rsidRDefault="007A39FB">
            <w:pPr>
              <w:spacing w:line="2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Postcode:</w:t>
            </w:r>
          </w:p>
          <w:p w14:paraId="23CBE531" w14:textId="77777777" w:rsidR="007F7D60" w:rsidRDefault="007A39FB">
            <w:pPr>
              <w:spacing w:line="200" w:lineRule="exact"/>
            </w:pPr>
            <w:r>
              <w:rPr>
                <w:sz w:val="24"/>
                <w:szCs w:val="24"/>
              </w:rPr>
              <w:t xml:space="preserve">Telephone number: </w:t>
            </w:r>
            <w:r>
              <w:rPr>
                <w:sz w:val="24"/>
                <w:szCs w:val="24"/>
              </w:rPr>
              <w:tab/>
            </w:r>
          </w:p>
          <w:p w14:paraId="23CBE532" w14:textId="77777777" w:rsidR="007F7D60" w:rsidRDefault="007F7D6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33" w14:textId="77777777" w:rsidR="007F7D60" w:rsidRDefault="007F7D60">
            <w:pPr>
              <w:spacing w:after="0" w:line="276" w:lineRule="auto"/>
              <w:rPr>
                <w:sz w:val="24"/>
                <w:szCs w:val="24"/>
              </w:rPr>
            </w:pPr>
          </w:p>
          <w:p w14:paraId="23CBE534" w14:textId="77777777" w:rsidR="007F7D60" w:rsidRDefault="007A39FB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Practice:</w:t>
            </w:r>
          </w:p>
          <w:p w14:paraId="23CBE535" w14:textId="77777777" w:rsidR="007F7D60" w:rsidRDefault="007A39FB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Registered GP:</w:t>
            </w:r>
          </w:p>
          <w:p w14:paraId="23CBE536" w14:textId="77777777" w:rsidR="007F7D60" w:rsidRDefault="007A39F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GP Practice Address:</w:t>
            </w:r>
          </w:p>
          <w:p w14:paraId="23CBE537" w14:textId="77777777" w:rsidR="007F7D60" w:rsidRDefault="007F7D60">
            <w:pPr>
              <w:spacing w:after="0" w:line="240" w:lineRule="auto"/>
            </w:pPr>
          </w:p>
          <w:p w14:paraId="23CBE538" w14:textId="77777777" w:rsidR="007F7D60" w:rsidRDefault="007F7D60">
            <w:pPr>
              <w:spacing w:after="0" w:line="240" w:lineRule="auto"/>
            </w:pPr>
          </w:p>
          <w:p w14:paraId="23CBE539" w14:textId="77777777" w:rsidR="007F7D60" w:rsidRDefault="007A39FB">
            <w:pPr>
              <w:spacing w:after="0" w:line="240" w:lineRule="auto"/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CBE51F" wp14:editId="23CBE520">
                      <wp:simplePos x="0" y="0"/>
                      <wp:positionH relativeFrom="margin">
                        <wp:posOffset>21588</wp:posOffset>
                      </wp:positionH>
                      <wp:positionV relativeFrom="paragraph">
                        <wp:posOffset>67308</wp:posOffset>
                      </wp:positionV>
                      <wp:extent cx="2904492" cy="0"/>
                      <wp:effectExtent l="0" t="19050" r="29208" b="19050"/>
                      <wp:wrapNone/>
                      <wp:docPr id="2123073374" name="Straight Connector 6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4492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D131A0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Connector 676" o:spid="_x0000_s1026" type="#_x0000_t32" style="position:absolute;margin-left:1.7pt;margin-top:5.3pt;width:228.7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" strokeweight="2.25pt">
                      <v:stroke joinstyle="miter"/>
                      <w10:wrap anchorx="margin"/>
                    </v:shape>
                  </w:pict>
                </mc:Fallback>
              </mc:AlternateContent>
            </w:r>
          </w:p>
          <w:p w14:paraId="23CBE53A" w14:textId="77777777" w:rsidR="007F7D60" w:rsidRDefault="007A39FB">
            <w:pPr>
              <w:spacing w:after="0" w:line="240" w:lineRule="auto"/>
            </w:pPr>
            <w:r>
              <w:t xml:space="preserve">Person making this referral (if not the </w:t>
            </w:r>
            <w:r>
              <w:t>patient):</w:t>
            </w:r>
          </w:p>
          <w:p w14:paraId="23CBE53B" w14:textId="77777777" w:rsidR="007F7D60" w:rsidRDefault="007F7D60">
            <w:pPr>
              <w:spacing w:after="0" w:line="240" w:lineRule="auto"/>
            </w:pPr>
          </w:p>
          <w:p w14:paraId="23CBE53C" w14:textId="77777777" w:rsidR="007F7D60" w:rsidRDefault="007A39FB">
            <w:pPr>
              <w:spacing w:after="0" w:line="240" w:lineRule="auto"/>
            </w:pPr>
            <w:r>
              <w:t>Relation to patient:</w:t>
            </w:r>
          </w:p>
          <w:p w14:paraId="23CBE53D" w14:textId="77777777" w:rsidR="007F7D60" w:rsidRDefault="007F7D60">
            <w:pPr>
              <w:spacing w:after="0" w:line="240" w:lineRule="auto"/>
            </w:pPr>
          </w:p>
        </w:tc>
      </w:tr>
      <w:tr w:rsidR="007F7D60" w14:paraId="23CBE546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3F" w14:textId="77777777" w:rsidR="007F7D60" w:rsidRDefault="007A39FB">
            <w:pPr>
              <w:spacing w:after="0" w:line="21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Additional Information:</w:t>
            </w:r>
          </w:p>
          <w:p w14:paraId="23CBE540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41" w14:textId="77777777" w:rsidR="007F7D60" w:rsidRDefault="007A39FB">
            <w:pPr>
              <w:spacing w:line="200" w:lineRule="exact"/>
            </w:pPr>
            <w:r>
              <w:rPr>
                <w:b/>
                <w:bCs/>
                <w:sz w:val="24"/>
                <w:szCs w:val="24"/>
              </w:rPr>
              <w:t xml:space="preserve">Diabetic: </w:t>
            </w:r>
            <w:r>
              <w:rPr>
                <w:sz w:val="24"/>
                <w:szCs w:val="24"/>
              </w:rPr>
              <w:t>Yes / No</w:t>
            </w:r>
            <w:r>
              <w:rPr>
                <w:sz w:val="24"/>
                <w:szCs w:val="24"/>
              </w:rPr>
              <w:tab/>
            </w:r>
          </w:p>
          <w:p w14:paraId="23CBE542" w14:textId="77777777" w:rsidR="007F7D60" w:rsidRDefault="007A39FB">
            <w:pPr>
              <w:spacing w:line="200" w:lineRule="exact"/>
            </w:pPr>
            <w:r>
              <w:rPr>
                <w:b/>
                <w:bCs/>
                <w:sz w:val="24"/>
                <w:szCs w:val="24"/>
              </w:rPr>
              <w:t>Communication difficulties:</w:t>
            </w:r>
            <w:r>
              <w:rPr>
                <w:sz w:val="24"/>
                <w:szCs w:val="24"/>
              </w:rPr>
              <w:t xml:space="preserve"> Yes / No</w:t>
            </w:r>
            <w:r>
              <w:rPr>
                <w:sz w:val="24"/>
                <w:szCs w:val="24"/>
              </w:rPr>
              <w:tab/>
              <w:t xml:space="preserve">              </w:t>
            </w:r>
          </w:p>
          <w:p w14:paraId="23CBE543" w14:textId="77777777" w:rsidR="007F7D60" w:rsidRDefault="007A39FB">
            <w:pPr>
              <w:spacing w:line="200" w:lineRule="exact"/>
            </w:pPr>
            <w:r>
              <w:rPr>
                <w:b/>
                <w:bCs/>
                <w:sz w:val="24"/>
                <w:szCs w:val="24"/>
              </w:rPr>
              <w:t>Interpreter required</w:t>
            </w:r>
            <w:r>
              <w:rPr>
                <w:sz w:val="24"/>
                <w:szCs w:val="24"/>
              </w:rPr>
              <w:t>: Yes / No</w:t>
            </w:r>
            <w:r>
              <w:rPr>
                <w:sz w:val="24"/>
                <w:szCs w:val="24"/>
              </w:rPr>
              <w:tab/>
              <w:t xml:space="preserve">         </w:t>
            </w:r>
            <w:r>
              <w:rPr>
                <w:b/>
                <w:bCs/>
                <w:sz w:val="24"/>
                <w:szCs w:val="24"/>
              </w:rPr>
              <w:t>Language:</w:t>
            </w:r>
          </w:p>
          <w:p w14:paraId="23CBE544" w14:textId="77777777" w:rsidR="007F7D60" w:rsidRDefault="007A39FB">
            <w:pPr>
              <w:spacing w:line="200" w:lineRule="exact"/>
            </w:pPr>
            <w:r>
              <w:rPr>
                <w:b/>
                <w:bCs/>
                <w:sz w:val="24"/>
                <w:szCs w:val="24"/>
              </w:rPr>
              <w:t xml:space="preserve">Hospital Transport needed: </w:t>
            </w:r>
            <w:r>
              <w:rPr>
                <w:sz w:val="24"/>
                <w:szCs w:val="24"/>
              </w:rPr>
              <w:t>Yes / No</w:t>
            </w:r>
          </w:p>
          <w:p w14:paraId="23CBE545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</w:tc>
      </w:tr>
      <w:tr w:rsidR="007F7D60" w14:paraId="23CBE54C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47" w14:textId="77777777" w:rsidR="007F7D60" w:rsidRDefault="007A39FB">
            <w:pPr>
              <w:spacing w:after="0" w:line="21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Presenting complaint:</w:t>
            </w:r>
          </w:p>
          <w:p w14:paraId="23CBE548" w14:textId="77777777" w:rsidR="007F7D60" w:rsidRDefault="007A39FB">
            <w:pPr>
              <w:spacing w:after="0" w:line="216" w:lineRule="auto"/>
              <w:rPr>
                <w:rFonts w:cs="Calibri"/>
              </w:rPr>
            </w:pPr>
            <w:r>
              <w:rPr>
                <w:rFonts w:cs="Calibri"/>
              </w:rPr>
              <w:t xml:space="preserve">What is the </w:t>
            </w:r>
            <w:r>
              <w:rPr>
                <w:rFonts w:cs="Calibri"/>
              </w:rPr>
              <w:t>main problem?  How long suffered, changes over time?  Any other symptoms?</w:t>
            </w:r>
          </w:p>
          <w:p w14:paraId="23CBE549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4A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4B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</w:tc>
      </w:tr>
      <w:tr w:rsidR="007F7D60" w14:paraId="23CBE551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4D" w14:textId="77777777" w:rsidR="007F7D60" w:rsidRDefault="007A39FB">
            <w:pPr>
              <w:spacing w:after="0" w:line="21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Relevant Medical History:</w:t>
            </w:r>
          </w:p>
          <w:p w14:paraId="23CBE54E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4F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50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</w:tc>
      </w:tr>
      <w:tr w:rsidR="007F7D60" w14:paraId="23CBE557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52" w14:textId="77777777" w:rsidR="007F7D60" w:rsidRDefault="007A39FB">
            <w:pPr>
              <w:spacing w:after="0" w:line="21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What has been tried for this problem so far?</w:t>
            </w:r>
          </w:p>
          <w:p w14:paraId="23CBE553" w14:textId="77777777" w:rsidR="007F7D60" w:rsidRDefault="007A39FB">
            <w:pPr>
              <w:spacing w:after="0" w:line="216" w:lineRule="auto"/>
              <w:rPr>
                <w:rFonts w:cs="Calibri"/>
              </w:rPr>
            </w:pPr>
            <w:r>
              <w:rPr>
                <w:rFonts w:cs="Calibri"/>
              </w:rPr>
              <w:t>Details of previous assessments / referrals, treatments and outcomes, physiotherapy, surgery, medication.</w:t>
            </w:r>
          </w:p>
          <w:p w14:paraId="23CBE554" w14:textId="77777777" w:rsidR="007F7D60" w:rsidRDefault="007F7D60">
            <w:pPr>
              <w:spacing w:after="0" w:line="216" w:lineRule="auto"/>
              <w:rPr>
                <w:rFonts w:cs="Calibri"/>
              </w:rPr>
            </w:pPr>
          </w:p>
          <w:p w14:paraId="23CBE555" w14:textId="77777777" w:rsidR="007F7D60" w:rsidRDefault="007F7D60">
            <w:pPr>
              <w:spacing w:after="0" w:line="216" w:lineRule="auto"/>
              <w:rPr>
                <w:rFonts w:cs="Calibri"/>
              </w:rPr>
            </w:pPr>
          </w:p>
          <w:p w14:paraId="23CBE556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</w:tc>
      </w:tr>
      <w:tr w:rsidR="007F7D60" w14:paraId="23CBE55C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58" w14:textId="77777777" w:rsidR="007F7D60" w:rsidRDefault="007A39FB">
            <w:pPr>
              <w:spacing w:after="0" w:line="21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What are your expectations from this referral?</w:t>
            </w:r>
          </w:p>
          <w:p w14:paraId="23CBE559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5A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  <w:p w14:paraId="23CBE55B" w14:textId="77777777" w:rsidR="007F7D60" w:rsidRDefault="007F7D60">
            <w:pPr>
              <w:spacing w:after="0" w:line="216" w:lineRule="auto"/>
              <w:rPr>
                <w:rFonts w:cs="Calibri"/>
                <w:b/>
              </w:rPr>
            </w:pPr>
          </w:p>
        </w:tc>
      </w:tr>
      <w:tr w:rsidR="007F7D60" w14:paraId="23CBE560" w14:textId="77777777">
        <w:tblPrEx>
          <w:tblCellMar>
            <w:top w:w="0" w:type="dxa"/>
            <w:bottom w:w="0" w:type="dxa"/>
          </w:tblCellMar>
        </w:tblPrEx>
        <w:tc>
          <w:tcPr>
            <w:tcW w:w="110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BE55D" w14:textId="77777777" w:rsidR="007F7D60" w:rsidRDefault="007F7D60">
            <w:pPr>
              <w:spacing w:after="0" w:line="240" w:lineRule="auto"/>
              <w:ind w:firstLine="720"/>
              <w:jc w:val="center"/>
              <w:rPr>
                <w:rFonts w:cs="Calibri"/>
                <w:sz w:val="21"/>
                <w:szCs w:val="21"/>
              </w:rPr>
            </w:pPr>
          </w:p>
          <w:p w14:paraId="23CBE55E" w14:textId="77777777" w:rsidR="007F7D60" w:rsidRDefault="007A39FB">
            <w:pPr>
              <w:spacing w:after="0" w:line="240" w:lineRule="auto"/>
              <w:ind w:firstLine="720"/>
              <w:jc w:val="center"/>
            </w:pPr>
            <w:r>
              <w:rPr>
                <w:rFonts w:cs="Calibri"/>
                <w:sz w:val="21"/>
                <w:szCs w:val="21"/>
              </w:rPr>
              <w:t xml:space="preserve">Please email completed referral forms to </w:t>
            </w:r>
            <w:hyperlink r:id="rId10" w:history="1">
              <w:r>
                <w:rPr>
                  <w:rStyle w:val="Hyperlink"/>
                  <w:rFonts w:cs="Calibri"/>
                  <w:sz w:val="21"/>
                  <w:szCs w:val="21"/>
                </w:rPr>
                <w:t>Orthotics@elht.nhs.uk</w:t>
              </w:r>
            </w:hyperlink>
          </w:p>
          <w:p w14:paraId="23CBE55F" w14:textId="77777777" w:rsidR="007F7D60" w:rsidRDefault="007F7D60">
            <w:pPr>
              <w:spacing w:after="0" w:line="216" w:lineRule="auto"/>
              <w:rPr>
                <w:rFonts w:cs="Calibri"/>
                <w:color w:val="0E0E0E"/>
              </w:rPr>
            </w:pPr>
          </w:p>
        </w:tc>
      </w:tr>
    </w:tbl>
    <w:p w14:paraId="23CBE561" w14:textId="77777777" w:rsidR="007F7D60" w:rsidRDefault="007F7D60">
      <w:pPr>
        <w:jc w:val="center"/>
        <w:rPr>
          <w:b/>
          <w:bCs/>
          <w:sz w:val="28"/>
          <w:szCs w:val="28"/>
        </w:rPr>
      </w:pPr>
    </w:p>
    <w:sectPr w:rsidR="007F7D60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BE525" w14:textId="77777777" w:rsidR="007A39FB" w:rsidRDefault="007A39FB">
      <w:pPr>
        <w:spacing w:after="0" w:line="240" w:lineRule="auto"/>
      </w:pPr>
      <w:r>
        <w:separator/>
      </w:r>
    </w:p>
  </w:endnote>
  <w:endnote w:type="continuationSeparator" w:id="0">
    <w:p w14:paraId="23CBE527" w14:textId="77777777" w:rsidR="007A39FB" w:rsidRDefault="007A3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E52B" w14:textId="77777777" w:rsidR="007A39FB" w:rsidRDefault="007A39FB">
    <w:pPr>
      <w:pStyle w:val="Footer"/>
      <w:ind w:firstLine="720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23CBE523" wp14:editId="23CBE524">
          <wp:simplePos x="0" y="0"/>
          <wp:positionH relativeFrom="column">
            <wp:posOffset>-761996</wp:posOffset>
          </wp:positionH>
          <wp:positionV relativeFrom="paragraph">
            <wp:posOffset>120015</wp:posOffset>
          </wp:positionV>
          <wp:extent cx="1906908" cy="212726"/>
          <wp:effectExtent l="0" t="0" r="0" b="0"/>
          <wp:wrapThrough wrapText="bothSides">
            <wp:wrapPolygon edited="0">
              <wp:start x="0" y="0"/>
              <wp:lineTo x="0" y="19343"/>
              <wp:lineTo x="21363" y="19343"/>
              <wp:lineTo x="21363" y="0"/>
              <wp:lineTo x="0" y="0"/>
            </wp:wrapPolygon>
          </wp:wrapThrough>
          <wp:docPr id="64359764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6908" cy="21272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5"/>
        <w:szCs w:val="15"/>
      </w:rPr>
      <w:t xml:space="preserve">      </w:t>
    </w:r>
  </w:p>
  <w:p w14:paraId="23CBE52C" w14:textId="77777777" w:rsidR="007A39FB" w:rsidRDefault="007A39FB">
    <w:pPr>
      <w:pStyle w:val="Footer"/>
      <w:ind w:firstLine="720"/>
      <w:jc w:val="right"/>
    </w:pPr>
    <w:r>
      <w:rPr>
        <w:rFonts w:ascii="Arial" w:hAnsi="Arial" w:cs="Arial"/>
        <w:sz w:val="15"/>
        <w:szCs w:val="15"/>
      </w:rPr>
      <w:t xml:space="preserve"> Orthotics Referral Form / Version 1 / July 2025 / Page </w:t>
    </w:r>
    <w:r>
      <w:rPr>
        <w:rFonts w:ascii="Arial" w:hAnsi="Arial" w:cs="Arial"/>
        <w:b/>
        <w:bCs/>
        <w:sz w:val="15"/>
        <w:szCs w:val="15"/>
      </w:rPr>
      <w:fldChar w:fldCharType="begin"/>
    </w:r>
    <w:r>
      <w:rPr>
        <w:rFonts w:ascii="Arial" w:hAnsi="Arial" w:cs="Arial"/>
        <w:b/>
        <w:bCs/>
        <w:sz w:val="15"/>
        <w:szCs w:val="15"/>
      </w:rPr>
      <w:instrText xml:space="preserve"> PAGE \* ARABIC </w:instrText>
    </w:r>
    <w:r>
      <w:rPr>
        <w:rFonts w:ascii="Arial" w:hAnsi="Arial" w:cs="Arial"/>
        <w:b/>
        <w:bCs/>
        <w:sz w:val="15"/>
        <w:szCs w:val="15"/>
      </w:rPr>
      <w:fldChar w:fldCharType="separate"/>
    </w:r>
    <w:r>
      <w:rPr>
        <w:rFonts w:ascii="Arial" w:hAnsi="Arial" w:cs="Arial"/>
        <w:b/>
        <w:bCs/>
        <w:sz w:val="15"/>
        <w:szCs w:val="15"/>
      </w:rPr>
      <w:t>1</w:t>
    </w:r>
    <w:r>
      <w:rPr>
        <w:rFonts w:ascii="Arial" w:hAnsi="Arial" w:cs="Arial"/>
        <w:b/>
        <w:bCs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 xml:space="preserve"> of </w:t>
    </w:r>
    <w:r>
      <w:rPr>
        <w:rFonts w:ascii="Arial" w:hAnsi="Arial" w:cs="Arial"/>
        <w:b/>
        <w:bCs/>
        <w:sz w:val="15"/>
        <w:szCs w:val="15"/>
      </w:rPr>
      <w:fldChar w:fldCharType="begin"/>
    </w:r>
    <w:r>
      <w:rPr>
        <w:rFonts w:ascii="Arial" w:hAnsi="Arial" w:cs="Arial"/>
        <w:b/>
        <w:bCs/>
        <w:sz w:val="15"/>
        <w:szCs w:val="15"/>
      </w:rPr>
      <w:instrText xml:space="preserve"> NUMPAGES \* ARABIC </w:instrText>
    </w:r>
    <w:r>
      <w:rPr>
        <w:rFonts w:ascii="Arial" w:hAnsi="Arial" w:cs="Arial"/>
        <w:b/>
        <w:bCs/>
        <w:sz w:val="15"/>
        <w:szCs w:val="15"/>
      </w:rPr>
      <w:fldChar w:fldCharType="separate"/>
    </w:r>
    <w:r>
      <w:rPr>
        <w:rFonts w:ascii="Arial" w:hAnsi="Arial" w:cs="Arial"/>
        <w:b/>
        <w:bCs/>
        <w:sz w:val="15"/>
        <w:szCs w:val="15"/>
      </w:rPr>
      <w:t>1</w:t>
    </w:r>
    <w:r>
      <w:rPr>
        <w:rFonts w:ascii="Arial" w:hAnsi="Arial" w:cs="Arial"/>
        <w:b/>
        <w:bCs/>
        <w:sz w:val="15"/>
        <w:szCs w:val="15"/>
      </w:rPr>
      <w:fldChar w:fldCharType="end"/>
    </w:r>
  </w:p>
  <w:p w14:paraId="23CBE52D" w14:textId="77777777" w:rsidR="007A39FB" w:rsidRDefault="007A39FB">
    <w:pPr>
      <w:pStyle w:val="Footer"/>
      <w:ind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BE521" w14:textId="77777777" w:rsidR="007A39FB" w:rsidRDefault="007A39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3CBE523" w14:textId="77777777" w:rsidR="007A39FB" w:rsidRDefault="007A3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E529" w14:textId="77777777" w:rsidR="007A39FB" w:rsidRDefault="007A39F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CBE521" wp14:editId="23CBE522">
          <wp:simplePos x="0" y="0"/>
          <wp:positionH relativeFrom="column">
            <wp:posOffset>4814572</wp:posOffset>
          </wp:positionH>
          <wp:positionV relativeFrom="paragraph">
            <wp:posOffset>-284478</wp:posOffset>
          </wp:positionV>
          <wp:extent cx="1771649" cy="751207"/>
          <wp:effectExtent l="0" t="0" r="1" b="0"/>
          <wp:wrapNone/>
          <wp:docPr id="461512321" name="Picture 1" descr="C:\Users\morganb\AppData\Local\Microsoft\Windows\Temporary Internet Files\Content.Outlook\3ZNG80HF\East Lancashire Hospitals NHS Trust  CMYK BLUE A4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49" cy="7512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F7D60"/>
    <w:rsid w:val="004B4B62"/>
    <w:rsid w:val="007A39FB"/>
    <w:rsid w:val="007F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BE51F"/>
  <w15:docId w15:val="{7E680681-BA70-4B44-99BE-EAB1E4EB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Orthotics@elht.nhs.uk" TargetMode="External"/><Relationship Id="rId4" Type="http://schemas.openxmlformats.org/officeDocument/2006/relationships/styles" Target="styles.xml"/><Relationship Id="rId9" Type="http://schemas.openxmlformats.org/officeDocument/2006/relationships/hyperlink" Target="mailto:Orthotics@elht.nhs.uk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9007BA03E00A40B730885A227ABB1D" ma:contentTypeVersion="21" ma:contentTypeDescription="Create a new document." ma:contentTypeScope="" ma:versionID="650251fd3eb3c1bad9e36a49958f4171">
  <xsd:schema xmlns:xsd="http://www.w3.org/2001/XMLSchema" xmlns:xs="http://www.w3.org/2001/XMLSchema" xmlns:p="http://schemas.microsoft.com/office/2006/metadata/properties" xmlns:ns2="9bc8b00b-739d-4b0e-b935-74683def5db4" xmlns:ns3="d4c6def7-32c1-402d-9373-fbfa0a23e799" targetNamespace="http://schemas.microsoft.com/office/2006/metadata/properties" ma:root="true" ma:fieldsID="5d33150975dffa4dfaebec3653ae7d60" ns2:_="" ns3:_="">
    <xsd:import namespace="9bc8b00b-739d-4b0e-b935-74683def5db4"/>
    <xsd:import namespace="d4c6def7-32c1-402d-9373-fbfa0a23e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restricted_x0020_access"/>
                <xsd:element ref="ns2:MediaLengthInSeconds" minOccurs="0"/>
                <xsd:element ref="ns2:_Flow_SignoffStatus" minOccurs="0"/>
                <xsd:element ref="ns2:Date_x0020_Received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8b00b-739d-4b0e-b935-74683def5d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restricted_x0020_access" ma:index="20" ma:displayName="Restricted Access" ma:default="0" ma:format="Dropdown" ma:internalName="restricted_x0020_access">
      <xsd:simpleType>
        <xsd:restriction base="dms:Boolean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Date_x0020_Received" ma:index="23" nillable="true" ma:displayName="Date Received" ma:default="[today]" ma:format="DateOnly" ma:internalName="Date_x0020_Received">
      <xsd:simpleType>
        <xsd:restriction base="dms:DateTime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f832873-005e-4391-b9a3-607b299bd5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6def7-32c1-402d-9373-fbfa0a23e7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d44b51f-2448-4836-a95f-3926edb81f75}" ma:internalName="TaxCatchAll" ma:showField="CatchAllData" ma:web="d4c6def7-32c1-402d-9373-fbfa0a23e7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bc8b00b-739d-4b0e-b935-74683def5db4" xsi:nil="true"/>
    <lcf76f155ced4ddcb4097134ff3c332f xmlns="9bc8b00b-739d-4b0e-b935-74683def5db4">
      <Terms xmlns="http://schemas.microsoft.com/office/infopath/2007/PartnerControls"/>
    </lcf76f155ced4ddcb4097134ff3c332f>
    <restricted_x0020_access xmlns="9bc8b00b-739d-4b0e-b935-74683def5db4">false</restricted_x0020_access>
    <Date_x0020_Received xmlns="9bc8b00b-739d-4b0e-b935-74683def5db4">2025-10-01T13:09:31+00:00</Date_x0020_Received>
    <TaxCatchAll xmlns="d4c6def7-32c1-402d-9373-fbfa0a23e799" xsi:nil="true"/>
  </documentManagement>
</p:properties>
</file>

<file path=customXml/itemProps1.xml><?xml version="1.0" encoding="utf-8"?>
<ds:datastoreItem xmlns:ds="http://schemas.openxmlformats.org/officeDocument/2006/customXml" ds:itemID="{6C6DD0C3-2D57-444C-86AB-D23015C016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8b00b-739d-4b0e-b935-74683def5db4"/>
    <ds:schemaRef ds:uri="d4c6def7-32c1-402d-9373-fbfa0a23e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951C69-D195-434C-84C9-9EA754489B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928460-529F-4E75-88F0-2E298000DA3A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dcmitype/"/>
    <ds:schemaRef ds:uri="d4c6def7-32c1-402d-9373-fbfa0a23e799"/>
    <ds:schemaRef ds:uri="http://schemas.microsoft.com/office/2006/documentManagement/types"/>
    <ds:schemaRef ds:uri="http://purl.org/dc/terms/"/>
    <ds:schemaRef ds:uri="9bc8b00b-739d-4b0e-b935-74683def5db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dc:description/>
  <cp:lastModifiedBy>Marsden Elizabeth (ELHT) Therapies</cp:lastModifiedBy>
  <cp:revision>2</cp:revision>
  <dcterms:created xsi:type="dcterms:W3CDTF">2025-10-01T13:09:00Z</dcterms:created>
  <dcterms:modified xsi:type="dcterms:W3CDTF">2025-10-01T13:09:00Z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0x0101009D9007BA03E00A40B730885A227ABB1D</vt:lpwstr>
  </property>
  <property fmtid="{D5CDD505-2E9C-101B-9397-08002B2CF9AE}" pid="3" name="MediaServiceImageTags">
    <vt:lpwstr/>
  </property>
</Properties>
</file>